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7C7E7" w14:textId="14DBB20A" w:rsidR="00397376" w:rsidRDefault="00F9730E" w:rsidP="00F973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468">
        <w:rPr>
          <w:rFonts w:ascii="Times New Roman" w:hAnsi="Times New Roman" w:cs="Times New Roman"/>
          <w:b/>
          <w:bCs/>
          <w:sz w:val="24"/>
          <w:szCs w:val="24"/>
        </w:rPr>
        <w:t xml:space="preserve">Testimony of Rebecca Long, </w:t>
      </w:r>
      <w:r w:rsidR="00D53468">
        <w:rPr>
          <w:rFonts w:ascii="Times New Roman" w:hAnsi="Times New Roman" w:cs="Times New Roman"/>
          <w:b/>
          <w:bCs/>
          <w:sz w:val="24"/>
          <w:szCs w:val="24"/>
        </w:rPr>
        <w:t xml:space="preserve">Director of Legislation &amp; Public Affairs, Metropolitan Transportation Commission &amp; Association of Bay Area Governments </w:t>
      </w:r>
    </w:p>
    <w:p w14:paraId="6D357B83" w14:textId="77777777" w:rsidR="00D53468" w:rsidRPr="00D53468" w:rsidRDefault="00D53468" w:rsidP="00D534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468">
        <w:rPr>
          <w:rFonts w:ascii="Times New Roman" w:hAnsi="Times New Roman" w:cs="Times New Roman"/>
          <w:b/>
          <w:bCs/>
          <w:sz w:val="24"/>
          <w:szCs w:val="24"/>
        </w:rPr>
        <w:t>February 27, 2023 Joint Assembly/Senate Transportation Committee Hearing</w:t>
      </w:r>
    </w:p>
    <w:p w14:paraId="5B2DCBBB" w14:textId="77777777" w:rsidR="004F66AF" w:rsidRPr="00D53468" w:rsidRDefault="004F66AF" w:rsidP="00D534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3DD2B9" w14:textId="67DAD972" w:rsidR="00C913BC" w:rsidRPr="00D53468" w:rsidRDefault="00C913BC" w:rsidP="00B6025C">
      <w:pPr>
        <w:rPr>
          <w:rFonts w:ascii="Times New Roman" w:hAnsi="Times New Roman" w:cs="Times New Roman"/>
          <w:sz w:val="24"/>
          <w:szCs w:val="24"/>
        </w:rPr>
      </w:pPr>
      <w:r w:rsidRPr="00D53468">
        <w:rPr>
          <w:rFonts w:ascii="Times New Roman" w:hAnsi="Times New Roman" w:cs="Times New Roman"/>
          <w:sz w:val="24"/>
          <w:szCs w:val="24"/>
        </w:rPr>
        <w:t xml:space="preserve">Good afternoon, </w:t>
      </w:r>
      <w:r w:rsidR="007F07A4" w:rsidRPr="00D53468">
        <w:rPr>
          <w:rFonts w:ascii="Times New Roman" w:hAnsi="Times New Roman" w:cs="Times New Roman"/>
          <w:sz w:val="24"/>
          <w:szCs w:val="24"/>
        </w:rPr>
        <w:t xml:space="preserve">Chair Gonzalez </w:t>
      </w:r>
      <w:r w:rsidR="00D53468">
        <w:rPr>
          <w:rFonts w:ascii="Times New Roman" w:hAnsi="Times New Roman" w:cs="Times New Roman"/>
          <w:sz w:val="24"/>
          <w:szCs w:val="24"/>
        </w:rPr>
        <w:t xml:space="preserve">and Chair </w:t>
      </w:r>
      <w:r w:rsidR="00D53468" w:rsidRPr="00D53468">
        <w:rPr>
          <w:rFonts w:ascii="Times New Roman" w:hAnsi="Times New Roman" w:cs="Times New Roman"/>
          <w:sz w:val="24"/>
          <w:szCs w:val="24"/>
        </w:rPr>
        <w:t>Friedman</w:t>
      </w:r>
      <w:r w:rsidR="00D53468">
        <w:rPr>
          <w:rFonts w:ascii="Times New Roman" w:hAnsi="Times New Roman" w:cs="Times New Roman"/>
          <w:sz w:val="24"/>
          <w:szCs w:val="24"/>
        </w:rPr>
        <w:t>. M</w:t>
      </w:r>
      <w:r w:rsidRPr="00D53468">
        <w:rPr>
          <w:rFonts w:ascii="Times New Roman" w:hAnsi="Times New Roman" w:cs="Times New Roman"/>
          <w:sz w:val="24"/>
          <w:szCs w:val="24"/>
        </w:rPr>
        <w:t xml:space="preserve">y name is Rebecca Long and I’m the Director of Legislation &amp; Public Affairs at MTC. </w:t>
      </w:r>
    </w:p>
    <w:p w14:paraId="66C7AE05" w14:textId="7661089D" w:rsidR="00D94682" w:rsidRPr="00D53468" w:rsidRDefault="00B6025C" w:rsidP="00174C5C">
      <w:pPr>
        <w:rPr>
          <w:rFonts w:ascii="Times New Roman" w:hAnsi="Times New Roman" w:cs="Times New Roman"/>
          <w:sz w:val="24"/>
          <w:szCs w:val="24"/>
        </w:rPr>
      </w:pPr>
      <w:r w:rsidRPr="00D53468">
        <w:rPr>
          <w:rFonts w:ascii="Times New Roman" w:hAnsi="Times New Roman" w:cs="Times New Roman"/>
          <w:sz w:val="24"/>
          <w:szCs w:val="24"/>
        </w:rPr>
        <w:t xml:space="preserve">Thank you </w:t>
      </w:r>
      <w:r w:rsidR="00B45B17" w:rsidRPr="00D53468">
        <w:rPr>
          <w:rFonts w:ascii="Times New Roman" w:hAnsi="Times New Roman" w:cs="Times New Roman"/>
          <w:sz w:val="24"/>
          <w:szCs w:val="24"/>
        </w:rPr>
        <w:t xml:space="preserve">for having me today.  </w:t>
      </w:r>
    </w:p>
    <w:p w14:paraId="2C8E92F9" w14:textId="2FBAB5E8" w:rsidR="00AD688D" w:rsidRPr="00D53468" w:rsidRDefault="007A23B3" w:rsidP="00B6025C">
      <w:pPr>
        <w:rPr>
          <w:rFonts w:ascii="Times New Roman" w:hAnsi="Times New Roman" w:cs="Times New Roman"/>
          <w:sz w:val="24"/>
          <w:szCs w:val="24"/>
        </w:rPr>
      </w:pPr>
      <w:r w:rsidRPr="00D53468">
        <w:rPr>
          <w:rFonts w:ascii="Times New Roman" w:hAnsi="Times New Roman" w:cs="Times New Roman"/>
          <w:sz w:val="24"/>
          <w:szCs w:val="24"/>
        </w:rPr>
        <w:t xml:space="preserve">I was asked to share what </w:t>
      </w:r>
      <w:r w:rsidR="00397391" w:rsidRPr="00D53468">
        <w:rPr>
          <w:rFonts w:ascii="Times New Roman" w:hAnsi="Times New Roman" w:cs="Times New Roman"/>
          <w:sz w:val="24"/>
          <w:szCs w:val="24"/>
        </w:rPr>
        <w:t>the Bay Area is doing to bring back riders</w:t>
      </w:r>
      <w:r w:rsidRPr="00D53468">
        <w:rPr>
          <w:rFonts w:ascii="Times New Roman" w:hAnsi="Times New Roman" w:cs="Times New Roman"/>
          <w:sz w:val="24"/>
          <w:szCs w:val="24"/>
        </w:rPr>
        <w:t xml:space="preserve"> and what barriers we face </w:t>
      </w:r>
      <w:r w:rsidR="00AD688D" w:rsidRPr="00D53468">
        <w:rPr>
          <w:rFonts w:ascii="Times New Roman" w:hAnsi="Times New Roman" w:cs="Times New Roman"/>
          <w:sz w:val="24"/>
          <w:szCs w:val="24"/>
        </w:rPr>
        <w:t xml:space="preserve">in that effort. </w:t>
      </w:r>
      <w:r w:rsidR="00816914" w:rsidRPr="00D53468">
        <w:rPr>
          <w:rFonts w:ascii="Times New Roman" w:hAnsi="Times New Roman" w:cs="Times New Roman"/>
          <w:sz w:val="24"/>
          <w:szCs w:val="24"/>
        </w:rPr>
        <w:t xml:space="preserve"> </w:t>
      </w:r>
      <w:r w:rsidR="00A24E9C" w:rsidRPr="00D534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FA5553" w14:textId="3AC69534" w:rsidR="00397391" w:rsidRPr="00D53468" w:rsidRDefault="00AD688D" w:rsidP="00B6025C">
      <w:pPr>
        <w:rPr>
          <w:rFonts w:ascii="Times New Roman" w:hAnsi="Times New Roman" w:cs="Times New Roman"/>
          <w:sz w:val="24"/>
          <w:szCs w:val="24"/>
        </w:rPr>
      </w:pPr>
      <w:r w:rsidRPr="00D53468">
        <w:rPr>
          <w:rFonts w:ascii="Times New Roman" w:hAnsi="Times New Roman" w:cs="Times New Roman"/>
          <w:sz w:val="24"/>
          <w:szCs w:val="24"/>
        </w:rPr>
        <w:t>To begin</w:t>
      </w:r>
      <w:r w:rsidR="00397391" w:rsidRPr="00D53468">
        <w:rPr>
          <w:rFonts w:ascii="Times New Roman" w:hAnsi="Times New Roman" w:cs="Times New Roman"/>
          <w:sz w:val="24"/>
          <w:szCs w:val="24"/>
        </w:rPr>
        <w:t xml:space="preserve">, </w:t>
      </w:r>
      <w:r w:rsidRPr="00D53468">
        <w:rPr>
          <w:rFonts w:ascii="Times New Roman" w:hAnsi="Times New Roman" w:cs="Times New Roman"/>
          <w:sz w:val="24"/>
          <w:szCs w:val="24"/>
        </w:rPr>
        <w:t>let me</w:t>
      </w:r>
      <w:r w:rsidR="00C64B60" w:rsidRPr="00D53468">
        <w:rPr>
          <w:rFonts w:ascii="Times New Roman" w:hAnsi="Times New Roman" w:cs="Times New Roman"/>
          <w:sz w:val="24"/>
          <w:szCs w:val="24"/>
        </w:rPr>
        <w:t xml:space="preserve"> orient you to our </w:t>
      </w:r>
      <w:r w:rsidR="00A40616" w:rsidRPr="00D53468">
        <w:rPr>
          <w:rFonts w:ascii="Times New Roman" w:hAnsi="Times New Roman" w:cs="Times New Roman"/>
          <w:sz w:val="24"/>
          <w:szCs w:val="24"/>
        </w:rPr>
        <w:t xml:space="preserve">transit </w:t>
      </w:r>
      <w:r w:rsidR="00C64B60" w:rsidRPr="00D53468">
        <w:rPr>
          <w:rFonts w:ascii="Times New Roman" w:hAnsi="Times New Roman" w:cs="Times New Roman"/>
          <w:sz w:val="24"/>
          <w:szCs w:val="24"/>
        </w:rPr>
        <w:t xml:space="preserve">landscape </w:t>
      </w:r>
      <w:r w:rsidR="0088110E" w:rsidRPr="00D53468">
        <w:rPr>
          <w:rFonts w:ascii="Times New Roman" w:hAnsi="Times New Roman" w:cs="Times New Roman"/>
          <w:sz w:val="24"/>
          <w:szCs w:val="24"/>
        </w:rPr>
        <w:t xml:space="preserve">in the Bay Area </w:t>
      </w:r>
      <w:r w:rsidR="00C64B60" w:rsidRPr="00D53468">
        <w:rPr>
          <w:rFonts w:ascii="Times New Roman" w:hAnsi="Times New Roman" w:cs="Times New Roman"/>
          <w:sz w:val="24"/>
          <w:szCs w:val="24"/>
        </w:rPr>
        <w:t>and MTC’s role</w:t>
      </w:r>
      <w:r w:rsidRPr="00D53468">
        <w:rPr>
          <w:rFonts w:ascii="Times New Roman" w:hAnsi="Times New Roman" w:cs="Times New Roman"/>
          <w:sz w:val="24"/>
          <w:szCs w:val="24"/>
        </w:rPr>
        <w:t xml:space="preserve"> in it. </w:t>
      </w:r>
    </w:p>
    <w:p w14:paraId="56DD15A9" w14:textId="152ADEF6" w:rsidR="00F93D04" w:rsidRPr="00D53468" w:rsidRDefault="00F93D04" w:rsidP="003872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53468">
        <w:rPr>
          <w:rFonts w:ascii="Times New Roman" w:hAnsi="Times New Roman" w:cs="Times New Roman"/>
          <w:b/>
          <w:bCs/>
          <w:sz w:val="24"/>
          <w:szCs w:val="24"/>
        </w:rPr>
        <w:t xml:space="preserve">MTC &amp; Bay Area Transit Agency Background </w:t>
      </w:r>
    </w:p>
    <w:p w14:paraId="2F66A351" w14:textId="544EA310" w:rsidR="005F4587" w:rsidRPr="00D53468" w:rsidRDefault="00F93D04" w:rsidP="00F93D04">
      <w:pPr>
        <w:rPr>
          <w:rFonts w:ascii="Times New Roman" w:hAnsi="Times New Roman" w:cs="Times New Roman"/>
          <w:sz w:val="24"/>
          <w:szCs w:val="24"/>
        </w:rPr>
      </w:pPr>
      <w:r w:rsidRPr="00D53468">
        <w:rPr>
          <w:rFonts w:ascii="Times New Roman" w:hAnsi="Times New Roman" w:cs="Times New Roman"/>
          <w:sz w:val="24"/>
          <w:szCs w:val="24"/>
        </w:rPr>
        <w:t xml:space="preserve">MTC is the regional transportation planning agency or RTPA for the 9-county Bay Area, a region </w:t>
      </w:r>
      <w:r w:rsidR="00291DCD" w:rsidRPr="00D53468">
        <w:rPr>
          <w:rFonts w:ascii="Times New Roman" w:hAnsi="Times New Roman" w:cs="Times New Roman"/>
          <w:sz w:val="24"/>
          <w:szCs w:val="24"/>
        </w:rPr>
        <w:t>of</w:t>
      </w:r>
      <w:r w:rsidRPr="00D53468">
        <w:rPr>
          <w:rFonts w:ascii="Times New Roman" w:hAnsi="Times New Roman" w:cs="Times New Roman"/>
          <w:sz w:val="24"/>
          <w:szCs w:val="24"/>
        </w:rPr>
        <w:t xml:space="preserve"> 8 million people</w:t>
      </w:r>
      <w:r w:rsidR="00291DCD" w:rsidRPr="00D53468">
        <w:rPr>
          <w:rFonts w:ascii="Times New Roman" w:hAnsi="Times New Roman" w:cs="Times New Roman"/>
          <w:sz w:val="24"/>
          <w:szCs w:val="24"/>
        </w:rPr>
        <w:t xml:space="preserve"> served by</w:t>
      </w:r>
      <w:r w:rsidRPr="00D53468">
        <w:rPr>
          <w:rFonts w:ascii="Times New Roman" w:hAnsi="Times New Roman" w:cs="Times New Roman"/>
          <w:sz w:val="24"/>
          <w:szCs w:val="24"/>
        </w:rPr>
        <w:t xml:space="preserve"> 27</w:t>
      </w:r>
      <w:r w:rsidR="00291DCD" w:rsidRPr="00D53468">
        <w:rPr>
          <w:rFonts w:ascii="Times New Roman" w:hAnsi="Times New Roman" w:cs="Times New Roman"/>
          <w:sz w:val="24"/>
          <w:szCs w:val="24"/>
        </w:rPr>
        <w:t xml:space="preserve"> </w:t>
      </w:r>
      <w:r w:rsidR="00B94204" w:rsidRPr="00D53468">
        <w:rPr>
          <w:rFonts w:ascii="Times New Roman" w:hAnsi="Times New Roman" w:cs="Times New Roman"/>
          <w:sz w:val="24"/>
          <w:szCs w:val="24"/>
        </w:rPr>
        <w:t>distinct</w:t>
      </w:r>
      <w:r w:rsidRPr="00D53468">
        <w:rPr>
          <w:rFonts w:ascii="Times New Roman" w:hAnsi="Times New Roman" w:cs="Times New Roman"/>
          <w:sz w:val="24"/>
          <w:szCs w:val="24"/>
        </w:rPr>
        <w:t xml:space="preserve"> transit operators. </w:t>
      </w:r>
      <w:r w:rsidR="00947A7C" w:rsidRPr="00D53468">
        <w:rPr>
          <w:rFonts w:ascii="Times New Roman" w:hAnsi="Times New Roman" w:cs="Times New Roman"/>
          <w:sz w:val="24"/>
          <w:szCs w:val="24"/>
        </w:rPr>
        <w:t xml:space="preserve">Despite this </w:t>
      </w:r>
      <w:r w:rsidR="00F1659D" w:rsidRPr="00D53468">
        <w:rPr>
          <w:rFonts w:ascii="Times New Roman" w:hAnsi="Times New Roman" w:cs="Times New Roman"/>
          <w:sz w:val="24"/>
          <w:szCs w:val="24"/>
        </w:rPr>
        <w:t xml:space="preserve"> fragmented</w:t>
      </w:r>
      <w:r w:rsidR="00947A7C" w:rsidRPr="00D53468">
        <w:rPr>
          <w:rFonts w:ascii="Times New Roman" w:hAnsi="Times New Roman" w:cs="Times New Roman"/>
          <w:sz w:val="24"/>
          <w:szCs w:val="24"/>
        </w:rPr>
        <w:t xml:space="preserve"> governance</w:t>
      </w:r>
      <w:r w:rsidR="00B71D37" w:rsidRPr="00D53468">
        <w:rPr>
          <w:rFonts w:ascii="Times New Roman" w:hAnsi="Times New Roman" w:cs="Times New Roman"/>
          <w:sz w:val="24"/>
          <w:szCs w:val="24"/>
        </w:rPr>
        <w:t>,</w:t>
      </w:r>
      <w:r w:rsidR="00FB7D53" w:rsidRPr="00D53468">
        <w:rPr>
          <w:rFonts w:ascii="Times New Roman" w:hAnsi="Times New Roman" w:cs="Times New Roman"/>
          <w:sz w:val="24"/>
          <w:szCs w:val="24"/>
        </w:rPr>
        <w:t xml:space="preserve"> riders </w:t>
      </w:r>
      <w:r w:rsidR="00DB171A" w:rsidRPr="00D53468">
        <w:rPr>
          <w:rFonts w:ascii="Times New Roman" w:hAnsi="Times New Roman" w:cs="Times New Roman"/>
          <w:sz w:val="24"/>
          <w:szCs w:val="24"/>
        </w:rPr>
        <w:t xml:space="preserve">can navigate the system with a single </w:t>
      </w:r>
      <w:r w:rsidRPr="00D53468">
        <w:rPr>
          <w:rFonts w:ascii="Times New Roman" w:hAnsi="Times New Roman" w:cs="Times New Roman"/>
          <w:sz w:val="24"/>
          <w:szCs w:val="24"/>
        </w:rPr>
        <w:t>fare payment card</w:t>
      </w:r>
      <w:r w:rsidR="00B94204" w:rsidRPr="00D53468">
        <w:rPr>
          <w:rFonts w:ascii="Times New Roman" w:hAnsi="Times New Roman" w:cs="Times New Roman"/>
          <w:sz w:val="24"/>
          <w:szCs w:val="24"/>
        </w:rPr>
        <w:t xml:space="preserve">, known as Clipper, </w:t>
      </w:r>
      <w:r w:rsidR="00DB171A" w:rsidRPr="00D53468">
        <w:rPr>
          <w:rFonts w:ascii="Times New Roman" w:hAnsi="Times New Roman" w:cs="Times New Roman"/>
          <w:sz w:val="24"/>
          <w:szCs w:val="24"/>
        </w:rPr>
        <w:t>which was developed</w:t>
      </w:r>
      <w:r w:rsidR="00B94204" w:rsidRPr="00D53468">
        <w:rPr>
          <w:rFonts w:ascii="Times New Roman" w:hAnsi="Times New Roman" w:cs="Times New Roman"/>
          <w:sz w:val="24"/>
          <w:szCs w:val="24"/>
        </w:rPr>
        <w:t xml:space="preserve"> </w:t>
      </w:r>
      <w:r w:rsidR="009D19FC" w:rsidRPr="00D53468">
        <w:rPr>
          <w:rFonts w:ascii="Times New Roman" w:hAnsi="Times New Roman" w:cs="Times New Roman"/>
          <w:sz w:val="24"/>
          <w:szCs w:val="24"/>
        </w:rPr>
        <w:t>by</w:t>
      </w:r>
      <w:r w:rsidR="00DB171A" w:rsidRPr="00D53468">
        <w:rPr>
          <w:rFonts w:ascii="Times New Roman" w:hAnsi="Times New Roman" w:cs="Times New Roman"/>
          <w:sz w:val="24"/>
          <w:szCs w:val="24"/>
        </w:rPr>
        <w:t xml:space="preserve"> and is administered by MTC. </w:t>
      </w:r>
    </w:p>
    <w:p w14:paraId="3B9444A8" w14:textId="4D59DD85" w:rsidR="007F4867" w:rsidRPr="00D53468" w:rsidRDefault="009D19FC" w:rsidP="00F93D04">
      <w:pPr>
        <w:rPr>
          <w:rFonts w:ascii="Times New Roman" w:hAnsi="Times New Roman" w:cs="Times New Roman"/>
          <w:sz w:val="24"/>
          <w:szCs w:val="24"/>
        </w:rPr>
      </w:pPr>
      <w:r w:rsidRPr="00D53468">
        <w:rPr>
          <w:rFonts w:ascii="Times New Roman" w:hAnsi="Times New Roman" w:cs="Times New Roman"/>
          <w:sz w:val="24"/>
          <w:szCs w:val="24"/>
        </w:rPr>
        <w:t>As the RTPA, MTC</w:t>
      </w:r>
      <w:r w:rsidR="00227DBC" w:rsidRPr="00D53468">
        <w:rPr>
          <w:rFonts w:ascii="Times New Roman" w:hAnsi="Times New Roman" w:cs="Times New Roman"/>
          <w:sz w:val="24"/>
          <w:szCs w:val="24"/>
        </w:rPr>
        <w:t xml:space="preserve"> </w:t>
      </w:r>
      <w:r w:rsidRPr="00D53468">
        <w:rPr>
          <w:rFonts w:ascii="Times New Roman" w:hAnsi="Times New Roman" w:cs="Times New Roman"/>
          <w:sz w:val="24"/>
          <w:szCs w:val="24"/>
        </w:rPr>
        <w:t>is also responsible for long-term planning</w:t>
      </w:r>
      <w:r w:rsidR="008055C5" w:rsidRPr="00D53468">
        <w:rPr>
          <w:rFonts w:ascii="Times New Roman" w:hAnsi="Times New Roman" w:cs="Times New Roman"/>
          <w:sz w:val="24"/>
          <w:szCs w:val="24"/>
        </w:rPr>
        <w:t xml:space="preserve">, our sustainable communities strategy </w:t>
      </w:r>
      <w:r w:rsidRPr="00D53468">
        <w:rPr>
          <w:rFonts w:ascii="Times New Roman" w:hAnsi="Times New Roman" w:cs="Times New Roman"/>
          <w:sz w:val="24"/>
          <w:szCs w:val="24"/>
        </w:rPr>
        <w:t>and project prioritization and</w:t>
      </w:r>
      <w:r w:rsidR="00227DBC" w:rsidRPr="00D53468">
        <w:rPr>
          <w:rFonts w:ascii="Times New Roman" w:hAnsi="Times New Roman" w:cs="Times New Roman"/>
          <w:sz w:val="24"/>
          <w:szCs w:val="24"/>
        </w:rPr>
        <w:t xml:space="preserve"> distribut</w:t>
      </w:r>
      <w:r w:rsidR="00494FC9" w:rsidRPr="00D53468">
        <w:rPr>
          <w:rFonts w:ascii="Times New Roman" w:hAnsi="Times New Roman" w:cs="Times New Roman"/>
          <w:sz w:val="24"/>
          <w:szCs w:val="24"/>
        </w:rPr>
        <w:t>e</w:t>
      </w:r>
      <w:r w:rsidRPr="00D53468">
        <w:rPr>
          <w:rFonts w:ascii="Times New Roman" w:hAnsi="Times New Roman" w:cs="Times New Roman"/>
          <w:sz w:val="24"/>
          <w:szCs w:val="24"/>
        </w:rPr>
        <w:t>s</w:t>
      </w:r>
      <w:r w:rsidR="00494FC9" w:rsidRPr="00D53468">
        <w:rPr>
          <w:rFonts w:ascii="Times New Roman" w:hAnsi="Times New Roman" w:cs="Times New Roman"/>
          <w:sz w:val="24"/>
          <w:szCs w:val="24"/>
        </w:rPr>
        <w:t xml:space="preserve"> </w:t>
      </w:r>
      <w:r w:rsidR="00B218C6" w:rsidRPr="00D53468">
        <w:rPr>
          <w:rFonts w:ascii="Times New Roman" w:hAnsi="Times New Roman" w:cs="Times New Roman"/>
          <w:sz w:val="24"/>
          <w:szCs w:val="24"/>
        </w:rPr>
        <w:t xml:space="preserve">both </w:t>
      </w:r>
      <w:r w:rsidR="00494FC9" w:rsidRPr="00D53468">
        <w:rPr>
          <w:rFonts w:ascii="Times New Roman" w:hAnsi="Times New Roman" w:cs="Times New Roman"/>
          <w:sz w:val="24"/>
          <w:szCs w:val="24"/>
        </w:rPr>
        <w:t>state</w:t>
      </w:r>
      <w:r w:rsidR="000B4FCA" w:rsidRPr="00D53468">
        <w:rPr>
          <w:rFonts w:ascii="Times New Roman" w:hAnsi="Times New Roman" w:cs="Times New Roman"/>
          <w:sz w:val="24"/>
          <w:szCs w:val="24"/>
        </w:rPr>
        <w:t xml:space="preserve"> </w:t>
      </w:r>
      <w:r w:rsidR="0038684F" w:rsidRPr="00D53468">
        <w:rPr>
          <w:rFonts w:ascii="Times New Roman" w:hAnsi="Times New Roman" w:cs="Times New Roman"/>
          <w:sz w:val="24"/>
          <w:szCs w:val="24"/>
        </w:rPr>
        <w:t xml:space="preserve">and </w:t>
      </w:r>
      <w:r w:rsidR="00494FC9" w:rsidRPr="00D53468">
        <w:rPr>
          <w:rFonts w:ascii="Times New Roman" w:hAnsi="Times New Roman" w:cs="Times New Roman"/>
          <w:sz w:val="24"/>
          <w:szCs w:val="24"/>
        </w:rPr>
        <w:t>federal</w:t>
      </w:r>
      <w:r w:rsidR="00227DBC" w:rsidRPr="00D53468">
        <w:rPr>
          <w:rFonts w:ascii="Times New Roman" w:hAnsi="Times New Roman" w:cs="Times New Roman"/>
          <w:sz w:val="24"/>
          <w:szCs w:val="24"/>
        </w:rPr>
        <w:t xml:space="preserve"> transit funds</w:t>
      </w:r>
      <w:r w:rsidR="00D77941" w:rsidRPr="00D5346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B876E63" w14:textId="13E1D9ED" w:rsidR="00C909EE" w:rsidRPr="00D53468" w:rsidRDefault="00173A74" w:rsidP="00F93D04">
      <w:pPr>
        <w:rPr>
          <w:rFonts w:ascii="Times New Roman" w:hAnsi="Times New Roman" w:cs="Times New Roman"/>
          <w:sz w:val="24"/>
          <w:szCs w:val="24"/>
        </w:rPr>
      </w:pPr>
      <w:r w:rsidRPr="00D53468">
        <w:rPr>
          <w:rFonts w:ascii="Times New Roman" w:hAnsi="Times New Roman" w:cs="Times New Roman"/>
          <w:sz w:val="24"/>
          <w:szCs w:val="24"/>
        </w:rPr>
        <w:t>In December 2022</w:t>
      </w:r>
      <w:r w:rsidR="002B32C1" w:rsidRPr="00D53468">
        <w:rPr>
          <w:rFonts w:ascii="Times New Roman" w:hAnsi="Times New Roman" w:cs="Times New Roman"/>
          <w:sz w:val="24"/>
          <w:szCs w:val="24"/>
        </w:rPr>
        <w:t xml:space="preserve"> </w:t>
      </w:r>
      <w:r w:rsidR="0066168C" w:rsidRPr="00D53468">
        <w:rPr>
          <w:rFonts w:ascii="Times New Roman" w:hAnsi="Times New Roman" w:cs="Times New Roman"/>
          <w:sz w:val="24"/>
          <w:szCs w:val="24"/>
        </w:rPr>
        <w:t>over</w:t>
      </w:r>
      <w:r w:rsidR="00C909EE" w:rsidRPr="00D53468">
        <w:rPr>
          <w:rFonts w:ascii="Times New Roman" w:hAnsi="Times New Roman" w:cs="Times New Roman"/>
          <w:sz w:val="24"/>
          <w:szCs w:val="24"/>
        </w:rPr>
        <w:t xml:space="preserve"> </w:t>
      </w:r>
      <w:r w:rsidR="001205A9" w:rsidRPr="00D53468">
        <w:rPr>
          <w:rFonts w:ascii="Times New Roman" w:hAnsi="Times New Roman" w:cs="Times New Roman"/>
          <w:sz w:val="24"/>
          <w:szCs w:val="24"/>
        </w:rPr>
        <w:t>2</w:t>
      </w:r>
      <w:r w:rsidR="00C909EE" w:rsidRPr="00D53468">
        <w:rPr>
          <w:rFonts w:ascii="Times New Roman" w:hAnsi="Times New Roman" w:cs="Times New Roman"/>
          <w:sz w:val="24"/>
          <w:szCs w:val="24"/>
        </w:rPr>
        <w:t>0</w:t>
      </w:r>
      <w:r w:rsidR="001205A9" w:rsidRPr="00D53468">
        <w:rPr>
          <w:rFonts w:ascii="Times New Roman" w:hAnsi="Times New Roman" w:cs="Times New Roman"/>
          <w:sz w:val="24"/>
          <w:szCs w:val="24"/>
        </w:rPr>
        <w:t xml:space="preserve"> million </w:t>
      </w:r>
      <w:r w:rsidR="0066168C" w:rsidRPr="00D53468">
        <w:rPr>
          <w:rFonts w:ascii="Times New Roman" w:hAnsi="Times New Roman" w:cs="Times New Roman"/>
          <w:sz w:val="24"/>
          <w:szCs w:val="24"/>
        </w:rPr>
        <w:t>trips</w:t>
      </w:r>
      <w:r w:rsidR="00495706" w:rsidRPr="00D53468">
        <w:rPr>
          <w:rFonts w:ascii="Times New Roman" w:hAnsi="Times New Roman" w:cs="Times New Roman"/>
          <w:sz w:val="24"/>
          <w:szCs w:val="24"/>
        </w:rPr>
        <w:t xml:space="preserve"> </w:t>
      </w:r>
      <w:r w:rsidR="00111D04" w:rsidRPr="00D53468">
        <w:rPr>
          <w:rFonts w:ascii="Times New Roman" w:hAnsi="Times New Roman" w:cs="Times New Roman"/>
          <w:sz w:val="24"/>
          <w:szCs w:val="24"/>
        </w:rPr>
        <w:t>were</w:t>
      </w:r>
      <w:r w:rsidR="00495706" w:rsidRPr="00D53468">
        <w:rPr>
          <w:rFonts w:ascii="Times New Roman" w:hAnsi="Times New Roman" w:cs="Times New Roman"/>
          <w:sz w:val="24"/>
          <w:szCs w:val="24"/>
        </w:rPr>
        <w:t xml:space="preserve"> take</w:t>
      </w:r>
      <w:r w:rsidR="000B4FCA" w:rsidRPr="00D53468">
        <w:rPr>
          <w:rFonts w:ascii="Times New Roman" w:hAnsi="Times New Roman" w:cs="Times New Roman"/>
          <w:sz w:val="24"/>
          <w:szCs w:val="24"/>
        </w:rPr>
        <w:t>n</w:t>
      </w:r>
      <w:r w:rsidR="0066168C" w:rsidRPr="00D53468">
        <w:rPr>
          <w:rFonts w:ascii="Times New Roman" w:hAnsi="Times New Roman" w:cs="Times New Roman"/>
          <w:sz w:val="24"/>
          <w:szCs w:val="24"/>
        </w:rPr>
        <w:t xml:space="preserve"> on public transit</w:t>
      </w:r>
      <w:r w:rsidR="00495706" w:rsidRPr="00D53468">
        <w:rPr>
          <w:rFonts w:ascii="Times New Roman" w:hAnsi="Times New Roman" w:cs="Times New Roman"/>
          <w:sz w:val="24"/>
          <w:szCs w:val="24"/>
        </w:rPr>
        <w:t xml:space="preserve"> in </w:t>
      </w:r>
      <w:r w:rsidR="00F34A04" w:rsidRPr="00D53468">
        <w:rPr>
          <w:rFonts w:ascii="Times New Roman" w:hAnsi="Times New Roman" w:cs="Times New Roman"/>
          <w:sz w:val="24"/>
          <w:szCs w:val="24"/>
        </w:rPr>
        <w:t>our region</w:t>
      </w:r>
      <w:r w:rsidR="009F779C" w:rsidRPr="00D53468">
        <w:rPr>
          <w:rFonts w:ascii="Times New Roman" w:hAnsi="Times New Roman" w:cs="Times New Roman"/>
          <w:sz w:val="24"/>
          <w:szCs w:val="24"/>
        </w:rPr>
        <w:t xml:space="preserve"> </w:t>
      </w:r>
      <w:r w:rsidR="0066168C" w:rsidRPr="00D53468">
        <w:rPr>
          <w:rFonts w:ascii="Times New Roman" w:hAnsi="Times New Roman" w:cs="Times New Roman"/>
          <w:sz w:val="24"/>
          <w:szCs w:val="24"/>
        </w:rPr>
        <w:t>–</w:t>
      </w:r>
      <w:r w:rsidR="001205A9" w:rsidRPr="00D53468">
        <w:rPr>
          <w:rFonts w:ascii="Times New Roman" w:hAnsi="Times New Roman" w:cs="Times New Roman"/>
          <w:sz w:val="24"/>
          <w:szCs w:val="24"/>
        </w:rPr>
        <w:t xml:space="preserve"> a</w:t>
      </w:r>
      <w:r w:rsidR="0066168C" w:rsidRPr="00D53468">
        <w:rPr>
          <w:rFonts w:ascii="Times New Roman" w:hAnsi="Times New Roman" w:cs="Times New Roman"/>
          <w:sz w:val="24"/>
          <w:szCs w:val="24"/>
        </w:rPr>
        <w:t xml:space="preserve"> large number, but </w:t>
      </w:r>
      <w:r w:rsidR="000B6968" w:rsidRPr="00D53468">
        <w:rPr>
          <w:rFonts w:ascii="Times New Roman" w:hAnsi="Times New Roman" w:cs="Times New Roman"/>
          <w:sz w:val="24"/>
          <w:szCs w:val="24"/>
        </w:rPr>
        <w:t>only</w:t>
      </w:r>
      <w:r w:rsidR="00857EDA" w:rsidRPr="00D53468">
        <w:rPr>
          <w:rFonts w:ascii="Times New Roman" w:hAnsi="Times New Roman" w:cs="Times New Roman"/>
          <w:sz w:val="24"/>
          <w:szCs w:val="24"/>
        </w:rPr>
        <w:t xml:space="preserve"> 53</w:t>
      </w:r>
      <w:r w:rsidR="00C909EE" w:rsidRPr="00D53468">
        <w:rPr>
          <w:rFonts w:ascii="Times New Roman" w:hAnsi="Times New Roman" w:cs="Times New Roman"/>
          <w:sz w:val="24"/>
          <w:szCs w:val="24"/>
        </w:rPr>
        <w:t xml:space="preserve">% of </w:t>
      </w:r>
      <w:r w:rsidR="0066168C" w:rsidRPr="00D53468">
        <w:rPr>
          <w:rFonts w:ascii="Times New Roman" w:hAnsi="Times New Roman" w:cs="Times New Roman"/>
          <w:sz w:val="24"/>
          <w:szCs w:val="24"/>
        </w:rPr>
        <w:t>2019</w:t>
      </w:r>
      <w:r w:rsidR="005B4B1F" w:rsidRPr="00D53468">
        <w:rPr>
          <w:rFonts w:ascii="Times New Roman" w:hAnsi="Times New Roman" w:cs="Times New Roman"/>
          <w:sz w:val="24"/>
          <w:szCs w:val="24"/>
        </w:rPr>
        <w:t xml:space="preserve"> levels</w:t>
      </w:r>
      <w:r w:rsidR="0066168C" w:rsidRPr="00D534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EDCEFA" w14:textId="0CD88416" w:rsidR="006E753B" w:rsidRPr="00D53468" w:rsidRDefault="006E753B" w:rsidP="00F93D04">
      <w:pPr>
        <w:rPr>
          <w:rFonts w:ascii="Times New Roman" w:hAnsi="Times New Roman" w:cs="Times New Roman"/>
          <w:sz w:val="24"/>
          <w:szCs w:val="24"/>
        </w:rPr>
      </w:pPr>
      <w:r w:rsidRPr="00D53468">
        <w:rPr>
          <w:rFonts w:ascii="Times New Roman" w:hAnsi="Times New Roman" w:cs="Times New Roman"/>
          <w:sz w:val="24"/>
          <w:szCs w:val="24"/>
        </w:rPr>
        <w:t xml:space="preserve">This significant reduction in ridership along with steep increases in the cost of operations these last three years, results in a forecasted shortfall of between $2.5-$2.9 billion dollars over the next five years. </w:t>
      </w:r>
    </w:p>
    <w:p w14:paraId="4BC1C046" w14:textId="4D8B397D" w:rsidR="005267C3" w:rsidRPr="00D53468" w:rsidRDefault="005267C3" w:rsidP="00F93D04">
      <w:pPr>
        <w:rPr>
          <w:rFonts w:ascii="Times New Roman" w:hAnsi="Times New Roman" w:cs="Times New Roman"/>
          <w:sz w:val="24"/>
          <w:szCs w:val="24"/>
        </w:rPr>
      </w:pPr>
      <w:r w:rsidRPr="00D53468">
        <w:rPr>
          <w:rFonts w:ascii="Times New Roman" w:hAnsi="Times New Roman" w:cs="Times New Roman"/>
          <w:sz w:val="24"/>
          <w:szCs w:val="24"/>
        </w:rPr>
        <w:t>Transit has always been a lifeline for the Bay Area’s low-income residents as well as many persons with disabilities</w:t>
      </w:r>
      <w:r w:rsidR="009F779C" w:rsidRPr="00D53468">
        <w:rPr>
          <w:rFonts w:ascii="Times New Roman" w:hAnsi="Times New Roman" w:cs="Times New Roman"/>
          <w:sz w:val="24"/>
          <w:szCs w:val="24"/>
        </w:rPr>
        <w:t xml:space="preserve"> and </w:t>
      </w:r>
      <w:r w:rsidRPr="00D53468">
        <w:rPr>
          <w:rFonts w:ascii="Times New Roman" w:hAnsi="Times New Roman" w:cs="Times New Roman"/>
          <w:sz w:val="24"/>
          <w:szCs w:val="24"/>
        </w:rPr>
        <w:t>seniors, who count on transit to get to work</w:t>
      </w:r>
      <w:r w:rsidR="009F779C" w:rsidRPr="00D53468">
        <w:rPr>
          <w:rFonts w:ascii="Times New Roman" w:hAnsi="Times New Roman" w:cs="Times New Roman"/>
          <w:sz w:val="24"/>
          <w:szCs w:val="24"/>
        </w:rPr>
        <w:t xml:space="preserve">, </w:t>
      </w:r>
      <w:r w:rsidRPr="00D53468">
        <w:rPr>
          <w:rFonts w:ascii="Times New Roman" w:hAnsi="Times New Roman" w:cs="Times New Roman"/>
          <w:sz w:val="24"/>
          <w:szCs w:val="24"/>
        </w:rPr>
        <w:t xml:space="preserve">school, medical appointments and other essential trips, but today these riders represent an even greater share of Bay Area transit customers. </w:t>
      </w:r>
      <w:r w:rsidR="006E753B" w:rsidRPr="00D53468">
        <w:rPr>
          <w:rFonts w:ascii="Times New Roman" w:hAnsi="Times New Roman" w:cs="Times New Roman"/>
          <w:sz w:val="24"/>
          <w:szCs w:val="24"/>
        </w:rPr>
        <w:t>Transit riders are also disproportionately more likely to be people of color. As such</w:t>
      </w:r>
      <w:r w:rsidR="009F779C" w:rsidRPr="00D53468">
        <w:rPr>
          <w:rFonts w:ascii="Times New Roman" w:hAnsi="Times New Roman" w:cs="Times New Roman"/>
          <w:sz w:val="24"/>
          <w:szCs w:val="24"/>
        </w:rPr>
        <w:t>,</w:t>
      </w:r>
      <w:r w:rsidR="006E753B" w:rsidRPr="00D53468">
        <w:rPr>
          <w:rFonts w:ascii="Times New Roman" w:hAnsi="Times New Roman" w:cs="Times New Roman"/>
          <w:sz w:val="24"/>
          <w:szCs w:val="24"/>
        </w:rPr>
        <w:t xml:space="preserve"> having a health</w:t>
      </w:r>
      <w:r w:rsidR="009F779C" w:rsidRPr="00D53468">
        <w:rPr>
          <w:rFonts w:ascii="Times New Roman" w:hAnsi="Times New Roman" w:cs="Times New Roman"/>
          <w:sz w:val="24"/>
          <w:szCs w:val="24"/>
        </w:rPr>
        <w:t>y</w:t>
      </w:r>
      <w:r w:rsidR="006E753B" w:rsidRPr="00D53468">
        <w:rPr>
          <w:rFonts w:ascii="Times New Roman" w:hAnsi="Times New Roman" w:cs="Times New Roman"/>
          <w:sz w:val="24"/>
          <w:szCs w:val="24"/>
        </w:rPr>
        <w:t xml:space="preserve"> transit system is foundational to advancing equity in our region</w:t>
      </w:r>
      <w:r w:rsidR="009F779C" w:rsidRPr="00D53468">
        <w:rPr>
          <w:rFonts w:ascii="Times New Roman" w:hAnsi="Times New Roman" w:cs="Times New Roman"/>
          <w:sz w:val="24"/>
          <w:szCs w:val="24"/>
        </w:rPr>
        <w:t xml:space="preserve"> and our state</w:t>
      </w:r>
      <w:r w:rsidR="006E753B" w:rsidRPr="00D534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3169B5" w14:textId="77777777" w:rsidR="00D53468" w:rsidRPr="00D53468" w:rsidRDefault="00D53468" w:rsidP="00D5346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53468">
        <w:rPr>
          <w:rFonts w:ascii="Times New Roman" w:hAnsi="Times New Roman" w:cs="Times New Roman"/>
          <w:b/>
          <w:bCs/>
          <w:sz w:val="24"/>
          <w:szCs w:val="24"/>
        </w:rPr>
        <w:t xml:space="preserve">Efforts to Bring Back Riders </w:t>
      </w:r>
    </w:p>
    <w:p w14:paraId="13630466" w14:textId="3EB142EF" w:rsidR="00F16969" w:rsidRPr="00D53468" w:rsidRDefault="00F16969" w:rsidP="00D5346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53468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D53468">
        <w:rPr>
          <w:rFonts w:ascii="Times New Roman" w:hAnsi="Times New Roman" w:cs="Times New Roman"/>
          <w:sz w:val="24"/>
          <w:szCs w:val="24"/>
        </w:rPr>
        <w:t xml:space="preserve"> what are we doing to bring back riders</w:t>
      </w:r>
      <w:r w:rsidR="006E753B" w:rsidRPr="00D53468">
        <w:rPr>
          <w:rFonts w:ascii="Times New Roman" w:hAnsi="Times New Roman" w:cs="Times New Roman"/>
          <w:sz w:val="24"/>
          <w:szCs w:val="24"/>
        </w:rPr>
        <w:t xml:space="preserve"> and preserve our transit system</w:t>
      </w:r>
      <w:r w:rsidRPr="00D53468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05378BF" w14:textId="16EBE6F9" w:rsidR="007C67DA" w:rsidRPr="00D53468" w:rsidRDefault="007C67DA" w:rsidP="007C67DA">
      <w:pPr>
        <w:rPr>
          <w:rFonts w:ascii="Times New Roman" w:hAnsi="Times New Roman" w:cs="Times New Roman"/>
          <w:sz w:val="24"/>
          <w:szCs w:val="24"/>
        </w:rPr>
      </w:pPr>
      <w:r w:rsidRPr="00D53468">
        <w:rPr>
          <w:rFonts w:ascii="Times New Roman" w:hAnsi="Times New Roman" w:cs="Times New Roman"/>
          <w:sz w:val="24"/>
          <w:szCs w:val="24"/>
        </w:rPr>
        <w:t>When the pandemic hit, MTC recognized</w:t>
      </w:r>
      <w:r w:rsidR="008055C5" w:rsidRPr="00D53468">
        <w:rPr>
          <w:rFonts w:ascii="Times New Roman" w:hAnsi="Times New Roman" w:cs="Times New Roman"/>
          <w:sz w:val="24"/>
          <w:szCs w:val="24"/>
        </w:rPr>
        <w:t xml:space="preserve"> the crisis </w:t>
      </w:r>
      <w:r w:rsidR="009F779C" w:rsidRPr="00D53468">
        <w:rPr>
          <w:rFonts w:ascii="Times New Roman" w:hAnsi="Times New Roman" w:cs="Times New Roman"/>
          <w:sz w:val="24"/>
          <w:szCs w:val="24"/>
        </w:rPr>
        <w:t>w</w:t>
      </w:r>
      <w:r w:rsidR="008055C5" w:rsidRPr="00D53468">
        <w:rPr>
          <w:rFonts w:ascii="Times New Roman" w:hAnsi="Times New Roman" w:cs="Times New Roman"/>
          <w:sz w:val="24"/>
          <w:szCs w:val="24"/>
        </w:rPr>
        <w:t>as also</w:t>
      </w:r>
      <w:r w:rsidRPr="00D53468">
        <w:rPr>
          <w:rFonts w:ascii="Times New Roman" w:hAnsi="Times New Roman" w:cs="Times New Roman"/>
          <w:sz w:val="24"/>
          <w:szCs w:val="24"/>
        </w:rPr>
        <w:t xml:space="preserve"> an opportunity to address longstanding barriers to a </w:t>
      </w:r>
      <w:r w:rsidR="00BD717C" w:rsidRPr="00D53468">
        <w:rPr>
          <w:rFonts w:ascii="Times New Roman" w:hAnsi="Times New Roman" w:cs="Times New Roman"/>
          <w:sz w:val="24"/>
          <w:szCs w:val="24"/>
        </w:rPr>
        <w:t>more seamless</w:t>
      </w:r>
      <w:r w:rsidRPr="00D53468">
        <w:rPr>
          <w:rFonts w:ascii="Times New Roman" w:hAnsi="Times New Roman" w:cs="Times New Roman"/>
          <w:sz w:val="24"/>
          <w:szCs w:val="24"/>
        </w:rPr>
        <w:t xml:space="preserve"> transit system and formed a multi-stakeholder </w:t>
      </w:r>
      <w:r w:rsidR="00B12E64" w:rsidRPr="00D53468">
        <w:rPr>
          <w:rFonts w:ascii="Times New Roman" w:hAnsi="Times New Roman" w:cs="Times New Roman"/>
          <w:sz w:val="24"/>
          <w:szCs w:val="24"/>
        </w:rPr>
        <w:t xml:space="preserve">Blue Ribbon </w:t>
      </w:r>
      <w:r w:rsidR="009F779C" w:rsidRPr="00D53468">
        <w:rPr>
          <w:rFonts w:ascii="Times New Roman" w:hAnsi="Times New Roman" w:cs="Times New Roman"/>
          <w:sz w:val="24"/>
          <w:szCs w:val="24"/>
        </w:rPr>
        <w:t>T</w:t>
      </w:r>
      <w:r w:rsidRPr="00D53468">
        <w:rPr>
          <w:rFonts w:ascii="Times New Roman" w:hAnsi="Times New Roman" w:cs="Times New Roman"/>
          <w:sz w:val="24"/>
          <w:szCs w:val="24"/>
        </w:rPr>
        <w:t xml:space="preserve">ask </w:t>
      </w:r>
      <w:r w:rsidR="009F779C" w:rsidRPr="00D53468">
        <w:rPr>
          <w:rFonts w:ascii="Times New Roman" w:hAnsi="Times New Roman" w:cs="Times New Roman"/>
          <w:sz w:val="24"/>
          <w:szCs w:val="24"/>
        </w:rPr>
        <w:t>F</w:t>
      </w:r>
      <w:r w:rsidRPr="00D53468">
        <w:rPr>
          <w:rFonts w:ascii="Times New Roman" w:hAnsi="Times New Roman" w:cs="Times New Roman"/>
          <w:sz w:val="24"/>
          <w:szCs w:val="24"/>
        </w:rPr>
        <w:t xml:space="preserve">orce to </w:t>
      </w:r>
      <w:r w:rsidR="009F779C" w:rsidRPr="00D53468">
        <w:rPr>
          <w:rFonts w:ascii="Times New Roman" w:hAnsi="Times New Roman" w:cs="Times New Roman"/>
          <w:sz w:val="24"/>
          <w:szCs w:val="24"/>
        </w:rPr>
        <w:t xml:space="preserve">identify </w:t>
      </w:r>
      <w:r w:rsidR="00606487" w:rsidRPr="00D53468">
        <w:rPr>
          <w:rFonts w:ascii="Times New Roman" w:hAnsi="Times New Roman" w:cs="Times New Roman"/>
          <w:sz w:val="24"/>
          <w:szCs w:val="24"/>
        </w:rPr>
        <w:t>strategies</w:t>
      </w:r>
      <w:r w:rsidR="00BD717C" w:rsidRPr="00D53468">
        <w:rPr>
          <w:rFonts w:ascii="Times New Roman" w:hAnsi="Times New Roman" w:cs="Times New Roman"/>
          <w:sz w:val="24"/>
          <w:szCs w:val="24"/>
        </w:rPr>
        <w:t xml:space="preserve"> to win back riders. </w:t>
      </w:r>
    </w:p>
    <w:p w14:paraId="0552DEDF" w14:textId="77777777" w:rsidR="008055C5" w:rsidRPr="00D53468" w:rsidRDefault="00F731E3" w:rsidP="002D0E4D">
      <w:pPr>
        <w:rPr>
          <w:rFonts w:ascii="Times New Roman" w:hAnsi="Times New Roman" w:cs="Times New Roman"/>
          <w:sz w:val="24"/>
          <w:szCs w:val="24"/>
        </w:rPr>
      </w:pPr>
      <w:r w:rsidRPr="00D53468">
        <w:rPr>
          <w:rFonts w:ascii="Times New Roman" w:hAnsi="Times New Roman" w:cs="Times New Roman"/>
          <w:sz w:val="24"/>
          <w:szCs w:val="24"/>
        </w:rPr>
        <w:t>Our</w:t>
      </w:r>
      <w:r w:rsidR="00CC0296" w:rsidRPr="00D53468">
        <w:rPr>
          <w:rFonts w:ascii="Times New Roman" w:hAnsi="Times New Roman" w:cs="Times New Roman"/>
          <w:sz w:val="24"/>
          <w:szCs w:val="24"/>
        </w:rPr>
        <w:t xml:space="preserve"> first</w:t>
      </w:r>
      <w:r w:rsidRPr="00D53468">
        <w:rPr>
          <w:rFonts w:ascii="Times New Roman" w:hAnsi="Times New Roman" w:cs="Times New Roman"/>
          <w:sz w:val="24"/>
          <w:szCs w:val="24"/>
        </w:rPr>
        <w:t xml:space="preserve"> major initiative </w:t>
      </w:r>
      <w:r w:rsidR="00CC0296" w:rsidRPr="00D53468">
        <w:rPr>
          <w:rFonts w:ascii="Times New Roman" w:hAnsi="Times New Roman" w:cs="Times New Roman"/>
          <w:sz w:val="24"/>
          <w:szCs w:val="24"/>
        </w:rPr>
        <w:t>is f</w:t>
      </w:r>
      <w:r w:rsidR="00F00BD0" w:rsidRPr="00D53468">
        <w:rPr>
          <w:rFonts w:ascii="Times New Roman" w:hAnsi="Times New Roman" w:cs="Times New Roman"/>
          <w:sz w:val="24"/>
          <w:szCs w:val="24"/>
        </w:rPr>
        <w:t>are integration</w:t>
      </w:r>
      <w:r w:rsidR="00645E33" w:rsidRPr="00D534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BF94FF" w14:textId="5EA544F2" w:rsidR="00F00BD0" w:rsidRPr="00D53468" w:rsidRDefault="00645E33" w:rsidP="002D0E4D">
      <w:pPr>
        <w:rPr>
          <w:rFonts w:ascii="Times New Roman" w:hAnsi="Times New Roman" w:cs="Times New Roman"/>
          <w:sz w:val="24"/>
          <w:szCs w:val="24"/>
        </w:rPr>
      </w:pPr>
      <w:r w:rsidRPr="00D53468">
        <w:rPr>
          <w:rFonts w:ascii="Times New Roman" w:hAnsi="Times New Roman" w:cs="Times New Roman"/>
          <w:sz w:val="24"/>
          <w:szCs w:val="24"/>
        </w:rPr>
        <w:lastRenderedPageBreak/>
        <w:t xml:space="preserve">I mentioned the Clipper card which makes fare </w:t>
      </w:r>
      <w:r w:rsidRPr="00D53468">
        <w:rPr>
          <w:rFonts w:ascii="Times New Roman" w:hAnsi="Times New Roman" w:cs="Times New Roman"/>
          <w:i/>
          <w:iCs/>
          <w:sz w:val="24"/>
          <w:szCs w:val="24"/>
        </w:rPr>
        <w:t>payment</w:t>
      </w:r>
      <w:r w:rsidRPr="00D53468">
        <w:rPr>
          <w:rFonts w:ascii="Times New Roman" w:hAnsi="Times New Roman" w:cs="Times New Roman"/>
          <w:sz w:val="24"/>
          <w:szCs w:val="24"/>
        </w:rPr>
        <w:t xml:space="preserve"> simple. Fare integration goes one step further</w:t>
      </w:r>
      <w:r w:rsidR="00566FC0" w:rsidRPr="00D53468">
        <w:rPr>
          <w:rFonts w:ascii="Times New Roman" w:hAnsi="Times New Roman" w:cs="Times New Roman"/>
          <w:sz w:val="24"/>
          <w:szCs w:val="24"/>
        </w:rPr>
        <w:t>, creating synergy</w:t>
      </w:r>
      <w:r w:rsidR="00306055" w:rsidRPr="00D53468">
        <w:rPr>
          <w:rFonts w:ascii="Times New Roman" w:hAnsi="Times New Roman" w:cs="Times New Roman"/>
          <w:sz w:val="24"/>
          <w:szCs w:val="24"/>
        </w:rPr>
        <w:t xml:space="preserve"> and access </w:t>
      </w:r>
      <w:r w:rsidR="00566FC0" w:rsidRPr="00D53468">
        <w:rPr>
          <w:rFonts w:ascii="Times New Roman" w:hAnsi="Times New Roman" w:cs="Times New Roman"/>
          <w:sz w:val="24"/>
          <w:szCs w:val="24"/>
        </w:rPr>
        <w:t>where today there is friction</w:t>
      </w:r>
      <w:r w:rsidR="00634BDB" w:rsidRPr="00D534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DBE439" w14:textId="56A84F8D" w:rsidR="002D0E4D" w:rsidRPr="00D53468" w:rsidRDefault="00325773" w:rsidP="002D0E4D">
      <w:pPr>
        <w:rPr>
          <w:rFonts w:ascii="Times New Roman" w:hAnsi="Times New Roman" w:cs="Times New Roman"/>
          <w:sz w:val="24"/>
          <w:szCs w:val="24"/>
        </w:rPr>
      </w:pPr>
      <w:r w:rsidRPr="00D53468">
        <w:rPr>
          <w:rFonts w:ascii="Times New Roman" w:hAnsi="Times New Roman" w:cs="Times New Roman"/>
          <w:sz w:val="24"/>
          <w:szCs w:val="24"/>
        </w:rPr>
        <w:t xml:space="preserve">The second, is improving </w:t>
      </w:r>
      <w:r w:rsidR="002D0E4D" w:rsidRPr="00D53468">
        <w:rPr>
          <w:rFonts w:ascii="Times New Roman" w:hAnsi="Times New Roman" w:cs="Times New Roman"/>
          <w:sz w:val="24"/>
          <w:szCs w:val="24"/>
        </w:rPr>
        <w:t>the experience</w:t>
      </w:r>
      <w:r w:rsidR="0093435C" w:rsidRPr="00D53468">
        <w:rPr>
          <w:rFonts w:ascii="Times New Roman" w:hAnsi="Times New Roman" w:cs="Times New Roman"/>
          <w:sz w:val="24"/>
          <w:szCs w:val="24"/>
        </w:rPr>
        <w:t xml:space="preserve"> transit riders </w:t>
      </w:r>
      <w:r w:rsidR="0027010C" w:rsidRPr="00D53468">
        <w:rPr>
          <w:rFonts w:ascii="Times New Roman" w:hAnsi="Times New Roman" w:cs="Times New Roman"/>
          <w:sz w:val="24"/>
          <w:szCs w:val="24"/>
        </w:rPr>
        <w:t>have</w:t>
      </w:r>
      <w:r w:rsidR="00D12A76" w:rsidRPr="00D53468">
        <w:rPr>
          <w:rFonts w:ascii="Times New Roman" w:hAnsi="Times New Roman" w:cs="Times New Roman"/>
          <w:sz w:val="24"/>
          <w:szCs w:val="24"/>
        </w:rPr>
        <w:t xml:space="preserve"> using multiple </w:t>
      </w:r>
      <w:r w:rsidR="004B1D29" w:rsidRPr="00D53468">
        <w:rPr>
          <w:rFonts w:ascii="Times New Roman" w:hAnsi="Times New Roman" w:cs="Times New Roman"/>
          <w:sz w:val="24"/>
          <w:szCs w:val="24"/>
        </w:rPr>
        <w:t>operators</w:t>
      </w:r>
      <w:r w:rsidR="0027010C" w:rsidRPr="00D53468">
        <w:rPr>
          <w:rFonts w:ascii="Times New Roman" w:hAnsi="Times New Roman" w:cs="Times New Roman"/>
          <w:sz w:val="24"/>
          <w:szCs w:val="24"/>
        </w:rPr>
        <w:t xml:space="preserve"> </w:t>
      </w:r>
      <w:r w:rsidR="00B95885" w:rsidRPr="00D53468">
        <w:rPr>
          <w:rFonts w:ascii="Times New Roman" w:hAnsi="Times New Roman" w:cs="Times New Roman"/>
          <w:sz w:val="24"/>
          <w:szCs w:val="24"/>
        </w:rPr>
        <w:t>so that it</w:t>
      </w:r>
      <w:r w:rsidR="0027010C" w:rsidRPr="00D53468">
        <w:rPr>
          <w:rFonts w:ascii="Times New Roman" w:hAnsi="Times New Roman" w:cs="Times New Roman"/>
          <w:sz w:val="24"/>
          <w:szCs w:val="24"/>
        </w:rPr>
        <w:t xml:space="preserve"> feel</w:t>
      </w:r>
      <w:r w:rsidR="00B95885" w:rsidRPr="00D53468">
        <w:rPr>
          <w:rFonts w:ascii="Times New Roman" w:hAnsi="Times New Roman" w:cs="Times New Roman"/>
          <w:sz w:val="24"/>
          <w:szCs w:val="24"/>
        </w:rPr>
        <w:t>s</w:t>
      </w:r>
      <w:r w:rsidR="0027010C" w:rsidRPr="00D53468">
        <w:rPr>
          <w:rFonts w:ascii="Times New Roman" w:hAnsi="Times New Roman" w:cs="Times New Roman"/>
          <w:sz w:val="24"/>
          <w:szCs w:val="24"/>
        </w:rPr>
        <w:t xml:space="preserve"> like </w:t>
      </w:r>
      <w:r w:rsidR="00592C13" w:rsidRPr="00D53468">
        <w:rPr>
          <w:rFonts w:ascii="Times New Roman" w:hAnsi="Times New Roman" w:cs="Times New Roman"/>
          <w:sz w:val="24"/>
          <w:szCs w:val="24"/>
        </w:rPr>
        <w:t>one</w:t>
      </w:r>
      <w:r w:rsidR="00B74136" w:rsidRPr="00D53468">
        <w:rPr>
          <w:rFonts w:ascii="Times New Roman" w:hAnsi="Times New Roman" w:cs="Times New Roman"/>
          <w:sz w:val="24"/>
          <w:szCs w:val="24"/>
        </w:rPr>
        <w:t xml:space="preserve"> connected, harmonious </w:t>
      </w:r>
      <w:r w:rsidR="004B1D29" w:rsidRPr="00D53468">
        <w:rPr>
          <w:rFonts w:ascii="Times New Roman" w:hAnsi="Times New Roman" w:cs="Times New Roman"/>
          <w:sz w:val="24"/>
          <w:szCs w:val="24"/>
        </w:rPr>
        <w:t xml:space="preserve">system </w:t>
      </w:r>
      <w:r w:rsidR="00B74136" w:rsidRPr="00D53468">
        <w:rPr>
          <w:rFonts w:ascii="Times New Roman" w:hAnsi="Times New Roman" w:cs="Times New Roman"/>
          <w:sz w:val="24"/>
          <w:szCs w:val="24"/>
        </w:rPr>
        <w:t xml:space="preserve">instead of a </w:t>
      </w:r>
      <w:r w:rsidR="00DC657C" w:rsidRPr="00D53468">
        <w:rPr>
          <w:rFonts w:ascii="Times New Roman" w:hAnsi="Times New Roman" w:cs="Times New Roman"/>
          <w:sz w:val="24"/>
          <w:szCs w:val="24"/>
        </w:rPr>
        <w:t>confusing</w:t>
      </w:r>
      <w:r w:rsidR="00B74136" w:rsidRPr="00D53468">
        <w:rPr>
          <w:rFonts w:ascii="Times New Roman" w:hAnsi="Times New Roman" w:cs="Times New Roman"/>
          <w:sz w:val="24"/>
          <w:szCs w:val="24"/>
        </w:rPr>
        <w:t xml:space="preserve"> maze</w:t>
      </w:r>
      <w:r w:rsidR="008055C5" w:rsidRPr="00D53468">
        <w:rPr>
          <w:rFonts w:ascii="Times New Roman" w:hAnsi="Times New Roman" w:cs="Times New Roman"/>
          <w:sz w:val="24"/>
          <w:szCs w:val="24"/>
        </w:rPr>
        <w:t xml:space="preserve"> of logos and symbols</w:t>
      </w:r>
      <w:r w:rsidR="00DC657C" w:rsidRPr="00D534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587CEE" w14:textId="38242EA6" w:rsidR="002D0E4D" w:rsidRPr="00D53468" w:rsidRDefault="001C3452" w:rsidP="00F93D04">
      <w:pPr>
        <w:rPr>
          <w:rFonts w:ascii="Times New Roman" w:hAnsi="Times New Roman" w:cs="Times New Roman"/>
          <w:sz w:val="24"/>
          <w:szCs w:val="24"/>
        </w:rPr>
      </w:pPr>
      <w:r w:rsidRPr="00D53468">
        <w:rPr>
          <w:rFonts w:ascii="Times New Roman" w:hAnsi="Times New Roman" w:cs="Times New Roman"/>
          <w:sz w:val="24"/>
          <w:szCs w:val="24"/>
        </w:rPr>
        <w:t xml:space="preserve">And last but not least, it’s about speed. If </w:t>
      </w:r>
      <w:r w:rsidR="002F0905" w:rsidRPr="00D53468">
        <w:rPr>
          <w:rFonts w:ascii="Times New Roman" w:hAnsi="Times New Roman" w:cs="Times New Roman"/>
          <w:sz w:val="24"/>
          <w:szCs w:val="24"/>
        </w:rPr>
        <w:t>transit takes much longer than driving,</w:t>
      </w:r>
      <w:r w:rsidR="0016609C" w:rsidRPr="00D53468">
        <w:rPr>
          <w:rFonts w:ascii="Times New Roman" w:hAnsi="Times New Roman" w:cs="Times New Roman"/>
          <w:sz w:val="24"/>
          <w:szCs w:val="24"/>
        </w:rPr>
        <w:t xml:space="preserve"> most </w:t>
      </w:r>
      <w:r w:rsidR="002F0905" w:rsidRPr="00D53468">
        <w:rPr>
          <w:rFonts w:ascii="Times New Roman" w:hAnsi="Times New Roman" w:cs="Times New Roman"/>
          <w:sz w:val="24"/>
          <w:szCs w:val="24"/>
        </w:rPr>
        <w:t xml:space="preserve">people who have a choice won’t </w:t>
      </w:r>
      <w:r w:rsidR="0016609C" w:rsidRPr="00D53468">
        <w:rPr>
          <w:rFonts w:ascii="Times New Roman" w:hAnsi="Times New Roman" w:cs="Times New Roman"/>
          <w:sz w:val="24"/>
          <w:szCs w:val="24"/>
        </w:rPr>
        <w:t>take</w:t>
      </w:r>
      <w:r w:rsidR="002F0905" w:rsidRPr="00D53468">
        <w:rPr>
          <w:rFonts w:ascii="Times New Roman" w:hAnsi="Times New Roman" w:cs="Times New Roman"/>
          <w:sz w:val="24"/>
          <w:szCs w:val="24"/>
        </w:rPr>
        <w:t xml:space="preserve"> it. </w:t>
      </w:r>
      <w:r w:rsidR="00715431" w:rsidRPr="00D53468">
        <w:rPr>
          <w:rFonts w:ascii="Times New Roman" w:hAnsi="Times New Roman" w:cs="Times New Roman"/>
          <w:sz w:val="24"/>
          <w:szCs w:val="24"/>
        </w:rPr>
        <w:t xml:space="preserve">When you give buses </w:t>
      </w:r>
      <w:r w:rsidR="00963350" w:rsidRPr="00D53468">
        <w:rPr>
          <w:rFonts w:ascii="Times New Roman" w:hAnsi="Times New Roman" w:cs="Times New Roman"/>
          <w:sz w:val="24"/>
          <w:szCs w:val="24"/>
        </w:rPr>
        <w:t>priority</w:t>
      </w:r>
      <w:r w:rsidR="00715431" w:rsidRPr="00D53468">
        <w:rPr>
          <w:rFonts w:ascii="Times New Roman" w:hAnsi="Times New Roman" w:cs="Times New Roman"/>
          <w:sz w:val="24"/>
          <w:szCs w:val="24"/>
        </w:rPr>
        <w:t xml:space="preserve"> and cut down travel time, the riders</w:t>
      </w:r>
      <w:r w:rsidR="00933E63" w:rsidRPr="00D53468">
        <w:rPr>
          <w:rFonts w:ascii="Times New Roman" w:hAnsi="Times New Roman" w:cs="Times New Roman"/>
          <w:sz w:val="24"/>
          <w:szCs w:val="24"/>
        </w:rPr>
        <w:t xml:space="preserve"> </w:t>
      </w:r>
      <w:r w:rsidR="00715431" w:rsidRPr="00D53468">
        <w:rPr>
          <w:rFonts w:ascii="Times New Roman" w:hAnsi="Times New Roman" w:cs="Times New Roman"/>
          <w:sz w:val="24"/>
          <w:szCs w:val="24"/>
        </w:rPr>
        <w:t xml:space="preserve">come. </w:t>
      </w:r>
      <w:r w:rsidR="009C0FEA" w:rsidRPr="00D534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68C1C" w14:textId="1200C43E" w:rsidR="00D65D36" w:rsidRPr="00D53468" w:rsidRDefault="00434A05" w:rsidP="00036FB1">
      <w:pPr>
        <w:rPr>
          <w:rFonts w:ascii="Times New Roman" w:hAnsi="Times New Roman" w:cs="Times New Roman"/>
          <w:sz w:val="24"/>
          <w:szCs w:val="24"/>
        </w:rPr>
      </w:pPr>
      <w:r w:rsidRPr="00D53468">
        <w:rPr>
          <w:rFonts w:ascii="Times New Roman" w:hAnsi="Times New Roman" w:cs="Times New Roman"/>
          <w:sz w:val="24"/>
          <w:szCs w:val="24"/>
        </w:rPr>
        <w:t xml:space="preserve">As helpful as </w:t>
      </w:r>
      <w:r w:rsidR="001E1D20" w:rsidRPr="00D53468">
        <w:rPr>
          <w:rFonts w:ascii="Times New Roman" w:hAnsi="Times New Roman" w:cs="Times New Roman"/>
          <w:sz w:val="24"/>
          <w:szCs w:val="24"/>
        </w:rPr>
        <w:t xml:space="preserve">these initiatives will be, </w:t>
      </w:r>
      <w:r w:rsidR="00036FB1" w:rsidRPr="00D53468">
        <w:rPr>
          <w:rFonts w:ascii="Times New Roman" w:hAnsi="Times New Roman" w:cs="Times New Roman"/>
          <w:sz w:val="24"/>
          <w:szCs w:val="24"/>
        </w:rPr>
        <w:t xml:space="preserve">they are one-offs. </w:t>
      </w:r>
      <w:r w:rsidR="00072578" w:rsidRPr="00D53468">
        <w:rPr>
          <w:rFonts w:ascii="Times New Roman" w:hAnsi="Times New Roman" w:cs="Times New Roman"/>
          <w:sz w:val="24"/>
          <w:szCs w:val="24"/>
        </w:rPr>
        <w:t xml:space="preserve">To </w:t>
      </w:r>
      <w:r w:rsidR="00274449" w:rsidRPr="00D53468">
        <w:rPr>
          <w:rFonts w:ascii="Times New Roman" w:hAnsi="Times New Roman" w:cs="Times New Roman"/>
          <w:sz w:val="24"/>
          <w:szCs w:val="24"/>
        </w:rPr>
        <w:t>sustain the momentum generated by the task force and</w:t>
      </w:r>
      <w:r w:rsidR="002D3A3A" w:rsidRPr="00D53468">
        <w:rPr>
          <w:rFonts w:ascii="Times New Roman" w:hAnsi="Times New Roman" w:cs="Times New Roman"/>
          <w:sz w:val="24"/>
          <w:szCs w:val="24"/>
        </w:rPr>
        <w:t xml:space="preserve"> create the</w:t>
      </w:r>
      <w:r w:rsidR="00D65D36" w:rsidRPr="00D53468">
        <w:rPr>
          <w:rFonts w:ascii="Times New Roman" w:hAnsi="Times New Roman" w:cs="Times New Roman"/>
          <w:sz w:val="24"/>
          <w:szCs w:val="24"/>
        </w:rPr>
        <w:t xml:space="preserve"> customer-focused,</w:t>
      </w:r>
      <w:r w:rsidR="005358B5" w:rsidRPr="00D53468">
        <w:rPr>
          <w:rFonts w:ascii="Times New Roman" w:hAnsi="Times New Roman" w:cs="Times New Roman"/>
          <w:sz w:val="24"/>
          <w:szCs w:val="24"/>
        </w:rPr>
        <w:t xml:space="preserve"> </w:t>
      </w:r>
      <w:r w:rsidR="00D65D36" w:rsidRPr="00D53468">
        <w:rPr>
          <w:rFonts w:ascii="Times New Roman" w:hAnsi="Times New Roman" w:cs="Times New Roman"/>
          <w:sz w:val="24"/>
          <w:szCs w:val="24"/>
        </w:rPr>
        <w:t xml:space="preserve">seamless </w:t>
      </w:r>
      <w:r w:rsidR="00C6445E" w:rsidRPr="00D53468">
        <w:rPr>
          <w:rFonts w:ascii="Times New Roman" w:hAnsi="Times New Roman" w:cs="Times New Roman"/>
          <w:sz w:val="24"/>
          <w:szCs w:val="24"/>
        </w:rPr>
        <w:t xml:space="preserve">system </w:t>
      </w:r>
      <w:r w:rsidR="00036FB1" w:rsidRPr="00D53468">
        <w:rPr>
          <w:rFonts w:ascii="Times New Roman" w:hAnsi="Times New Roman" w:cs="Times New Roman"/>
          <w:sz w:val="24"/>
          <w:szCs w:val="24"/>
        </w:rPr>
        <w:t xml:space="preserve">we need, just </w:t>
      </w:r>
      <w:r w:rsidR="001E1D20" w:rsidRPr="00D53468">
        <w:rPr>
          <w:rFonts w:ascii="Times New Roman" w:hAnsi="Times New Roman" w:cs="Times New Roman"/>
          <w:sz w:val="24"/>
          <w:szCs w:val="24"/>
        </w:rPr>
        <w:t xml:space="preserve">last week </w:t>
      </w:r>
      <w:r w:rsidR="00D65D36" w:rsidRPr="00D53468">
        <w:rPr>
          <w:rFonts w:ascii="Times New Roman" w:hAnsi="Times New Roman" w:cs="Times New Roman"/>
          <w:sz w:val="24"/>
          <w:szCs w:val="24"/>
        </w:rPr>
        <w:t>MTC approved</w:t>
      </w:r>
      <w:r w:rsidR="00F20825" w:rsidRPr="00D53468">
        <w:rPr>
          <w:rFonts w:ascii="Times New Roman" w:hAnsi="Times New Roman" w:cs="Times New Roman"/>
          <w:sz w:val="24"/>
          <w:szCs w:val="24"/>
        </w:rPr>
        <w:t xml:space="preserve"> </w:t>
      </w:r>
      <w:r w:rsidR="00833818" w:rsidRPr="00D53468">
        <w:rPr>
          <w:rFonts w:ascii="Times New Roman" w:hAnsi="Times New Roman" w:cs="Times New Roman"/>
          <w:sz w:val="24"/>
          <w:szCs w:val="24"/>
        </w:rPr>
        <w:t>a</w:t>
      </w:r>
      <w:r w:rsidR="00D65D36" w:rsidRPr="00D53468">
        <w:rPr>
          <w:rFonts w:ascii="Times New Roman" w:hAnsi="Times New Roman" w:cs="Times New Roman"/>
          <w:sz w:val="24"/>
          <w:szCs w:val="24"/>
        </w:rPr>
        <w:t xml:space="preserve"> new</w:t>
      </w:r>
      <w:r w:rsidR="004A6642" w:rsidRPr="00D53468">
        <w:rPr>
          <w:rFonts w:ascii="Times New Roman" w:hAnsi="Times New Roman" w:cs="Times New Roman"/>
          <w:sz w:val="24"/>
          <w:szCs w:val="24"/>
        </w:rPr>
        <w:t xml:space="preserve"> </w:t>
      </w:r>
      <w:r w:rsidR="001E1D20" w:rsidRPr="00D53468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D65D36" w:rsidRPr="00D53468">
        <w:rPr>
          <w:rFonts w:ascii="Times New Roman" w:hAnsi="Times New Roman" w:cs="Times New Roman"/>
          <w:b/>
          <w:bCs/>
          <w:sz w:val="24"/>
          <w:szCs w:val="24"/>
        </w:rPr>
        <w:t xml:space="preserve">egional </w:t>
      </w:r>
      <w:r w:rsidR="00EB4A77" w:rsidRPr="00D53468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D65D36" w:rsidRPr="00D53468">
        <w:rPr>
          <w:rFonts w:ascii="Times New Roman" w:hAnsi="Times New Roman" w:cs="Times New Roman"/>
          <w:b/>
          <w:bCs/>
          <w:sz w:val="24"/>
          <w:szCs w:val="24"/>
        </w:rPr>
        <w:t xml:space="preserve">etwork </w:t>
      </w:r>
      <w:r w:rsidR="00EB4A77" w:rsidRPr="00D53468">
        <w:rPr>
          <w:rFonts w:ascii="Times New Roman" w:hAnsi="Times New Roman" w:cs="Times New Roman"/>
          <w:b/>
          <w:bCs/>
          <w:sz w:val="24"/>
          <w:szCs w:val="24"/>
        </w:rPr>
        <w:t>Ma</w:t>
      </w:r>
      <w:r w:rsidR="00D65D36" w:rsidRPr="00D53468">
        <w:rPr>
          <w:rFonts w:ascii="Times New Roman" w:hAnsi="Times New Roman" w:cs="Times New Roman"/>
          <w:b/>
          <w:bCs/>
          <w:sz w:val="24"/>
          <w:szCs w:val="24"/>
        </w:rPr>
        <w:t>nagement</w:t>
      </w:r>
      <w:r w:rsidR="00D65D36" w:rsidRPr="00D53468">
        <w:rPr>
          <w:rFonts w:ascii="Times New Roman" w:hAnsi="Times New Roman" w:cs="Times New Roman"/>
          <w:sz w:val="24"/>
          <w:szCs w:val="24"/>
        </w:rPr>
        <w:t xml:space="preserve"> </w:t>
      </w:r>
      <w:r w:rsidR="00833818" w:rsidRPr="00D53468">
        <w:rPr>
          <w:rFonts w:ascii="Times New Roman" w:hAnsi="Times New Roman" w:cs="Times New Roman"/>
          <w:sz w:val="24"/>
          <w:szCs w:val="24"/>
        </w:rPr>
        <w:t>structure</w:t>
      </w:r>
      <w:r w:rsidR="00816914" w:rsidRPr="00D53468">
        <w:rPr>
          <w:rFonts w:ascii="Times New Roman" w:hAnsi="Times New Roman" w:cs="Times New Roman"/>
          <w:sz w:val="24"/>
          <w:szCs w:val="24"/>
        </w:rPr>
        <w:t xml:space="preserve"> for the Bay Area</w:t>
      </w:r>
      <w:r w:rsidR="00833818" w:rsidRPr="00D53468">
        <w:rPr>
          <w:rFonts w:ascii="Times New Roman" w:hAnsi="Times New Roman" w:cs="Times New Roman"/>
          <w:sz w:val="24"/>
          <w:szCs w:val="24"/>
        </w:rPr>
        <w:t xml:space="preserve"> </w:t>
      </w:r>
      <w:r w:rsidR="00D65D36" w:rsidRPr="00D53468">
        <w:rPr>
          <w:rFonts w:ascii="Times New Roman" w:hAnsi="Times New Roman" w:cs="Times New Roman"/>
          <w:sz w:val="24"/>
          <w:szCs w:val="24"/>
        </w:rPr>
        <w:t xml:space="preserve">to drive transformative improvements in the </w:t>
      </w:r>
      <w:r w:rsidR="00833818" w:rsidRPr="00D53468">
        <w:rPr>
          <w:rFonts w:ascii="Times New Roman" w:hAnsi="Times New Roman" w:cs="Times New Roman"/>
          <w:sz w:val="24"/>
          <w:szCs w:val="24"/>
        </w:rPr>
        <w:t xml:space="preserve">transit </w:t>
      </w:r>
      <w:r w:rsidR="00AA764A" w:rsidRPr="00D53468">
        <w:rPr>
          <w:rFonts w:ascii="Times New Roman" w:hAnsi="Times New Roman" w:cs="Times New Roman"/>
          <w:sz w:val="24"/>
          <w:szCs w:val="24"/>
        </w:rPr>
        <w:t>rider</w:t>
      </w:r>
      <w:r w:rsidR="00D65D36" w:rsidRPr="00D53468">
        <w:rPr>
          <w:rFonts w:ascii="Times New Roman" w:hAnsi="Times New Roman" w:cs="Times New Roman"/>
          <w:sz w:val="24"/>
          <w:szCs w:val="24"/>
        </w:rPr>
        <w:t xml:space="preserve"> experience. </w:t>
      </w:r>
      <w:r w:rsidR="00071C0F" w:rsidRPr="00D53468">
        <w:rPr>
          <w:rFonts w:ascii="Times New Roman" w:hAnsi="Times New Roman" w:cs="Times New Roman"/>
          <w:sz w:val="24"/>
          <w:szCs w:val="24"/>
        </w:rPr>
        <w:t xml:space="preserve">This </w:t>
      </w:r>
      <w:r w:rsidR="004A6642" w:rsidRPr="00D53468">
        <w:rPr>
          <w:rFonts w:ascii="Times New Roman" w:hAnsi="Times New Roman" w:cs="Times New Roman"/>
          <w:sz w:val="24"/>
          <w:szCs w:val="24"/>
        </w:rPr>
        <w:t xml:space="preserve">voluntary </w:t>
      </w:r>
      <w:r w:rsidR="00071C0F" w:rsidRPr="00D53468">
        <w:rPr>
          <w:rFonts w:ascii="Times New Roman" w:hAnsi="Times New Roman" w:cs="Times New Roman"/>
          <w:sz w:val="24"/>
          <w:szCs w:val="24"/>
        </w:rPr>
        <w:t xml:space="preserve">structure elevates the role MTC will play in </w:t>
      </w:r>
      <w:r w:rsidR="0017058D" w:rsidRPr="00D53468">
        <w:rPr>
          <w:rFonts w:ascii="Times New Roman" w:hAnsi="Times New Roman" w:cs="Times New Roman"/>
          <w:sz w:val="24"/>
          <w:szCs w:val="24"/>
        </w:rPr>
        <w:t xml:space="preserve">coordinating public transit in partnership with transit agencies </w:t>
      </w:r>
      <w:r w:rsidR="008524B6" w:rsidRPr="00D53468">
        <w:rPr>
          <w:rFonts w:ascii="Times New Roman" w:hAnsi="Times New Roman" w:cs="Times New Roman"/>
          <w:sz w:val="24"/>
          <w:szCs w:val="24"/>
        </w:rPr>
        <w:t xml:space="preserve">and includes </w:t>
      </w:r>
      <w:r w:rsidR="00D65D36" w:rsidRPr="00D53468">
        <w:rPr>
          <w:rFonts w:ascii="Times New Roman" w:hAnsi="Times New Roman" w:cs="Times New Roman"/>
          <w:sz w:val="24"/>
          <w:szCs w:val="24"/>
        </w:rPr>
        <w:t>a new transit customer advisory committee to give</w:t>
      </w:r>
      <w:r w:rsidR="008C3340" w:rsidRPr="00D53468">
        <w:rPr>
          <w:rFonts w:ascii="Times New Roman" w:hAnsi="Times New Roman" w:cs="Times New Roman"/>
          <w:sz w:val="24"/>
          <w:szCs w:val="24"/>
        </w:rPr>
        <w:t xml:space="preserve"> Bay Area</w:t>
      </w:r>
      <w:r w:rsidR="00D65D36" w:rsidRPr="00D53468">
        <w:rPr>
          <w:rFonts w:ascii="Times New Roman" w:hAnsi="Times New Roman" w:cs="Times New Roman"/>
          <w:sz w:val="24"/>
          <w:szCs w:val="24"/>
        </w:rPr>
        <w:t xml:space="preserve"> transit riders </w:t>
      </w:r>
      <w:r w:rsidR="008C3340" w:rsidRPr="00D53468">
        <w:rPr>
          <w:rFonts w:ascii="Times New Roman" w:hAnsi="Times New Roman" w:cs="Times New Roman"/>
          <w:sz w:val="24"/>
          <w:szCs w:val="24"/>
        </w:rPr>
        <w:t xml:space="preserve">a single </w:t>
      </w:r>
      <w:r w:rsidR="00280B73" w:rsidRPr="00D53468">
        <w:rPr>
          <w:rFonts w:ascii="Times New Roman" w:hAnsi="Times New Roman" w:cs="Times New Roman"/>
          <w:sz w:val="24"/>
          <w:szCs w:val="24"/>
        </w:rPr>
        <w:t>forum</w:t>
      </w:r>
      <w:r w:rsidR="00D65D36" w:rsidRPr="00D53468">
        <w:rPr>
          <w:rFonts w:ascii="Times New Roman" w:hAnsi="Times New Roman" w:cs="Times New Roman"/>
          <w:sz w:val="24"/>
          <w:szCs w:val="24"/>
        </w:rPr>
        <w:t xml:space="preserve"> to </w:t>
      </w:r>
      <w:r w:rsidR="00816914" w:rsidRPr="00D53468">
        <w:rPr>
          <w:rFonts w:ascii="Times New Roman" w:hAnsi="Times New Roman" w:cs="Times New Roman"/>
          <w:sz w:val="24"/>
          <w:szCs w:val="24"/>
        </w:rPr>
        <w:t>voice</w:t>
      </w:r>
      <w:r w:rsidR="00D65D36" w:rsidRPr="00D53468">
        <w:rPr>
          <w:rFonts w:ascii="Times New Roman" w:hAnsi="Times New Roman" w:cs="Times New Roman"/>
          <w:sz w:val="24"/>
          <w:szCs w:val="24"/>
        </w:rPr>
        <w:t xml:space="preserve"> their concerns. </w:t>
      </w:r>
    </w:p>
    <w:p w14:paraId="227B7F9B" w14:textId="48742760" w:rsidR="007D1F3B" w:rsidRPr="00D53468" w:rsidRDefault="007D1F3B" w:rsidP="0071103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53468">
        <w:rPr>
          <w:rFonts w:ascii="Times New Roman" w:hAnsi="Times New Roman" w:cs="Times New Roman"/>
          <w:b/>
          <w:bCs/>
          <w:sz w:val="24"/>
          <w:szCs w:val="24"/>
        </w:rPr>
        <w:t xml:space="preserve">Challenges </w:t>
      </w:r>
    </w:p>
    <w:p w14:paraId="332B90C8" w14:textId="33226866" w:rsidR="00A74D3E" w:rsidRPr="00D53468" w:rsidRDefault="008055C5" w:rsidP="00A74D3E">
      <w:pPr>
        <w:rPr>
          <w:rFonts w:ascii="Times New Roman" w:hAnsi="Times New Roman" w:cs="Times New Roman"/>
          <w:sz w:val="24"/>
          <w:szCs w:val="24"/>
        </w:rPr>
      </w:pPr>
      <w:r w:rsidRPr="00D53468">
        <w:rPr>
          <w:rFonts w:ascii="Times New Roman" w:hAnsi="Times New Roman" w:cs="Times New Roman"/>
          <w:sz w:val="24"/>
          <w:szCs w:val="24"/>
        </w:rPr>
        <w:t>In closing</w:t>
      </w:r>
      <w:r w:rsidR="000602C3" w:rsidRPr="00D53468">
        <w:rPr>
          <w:rFonts w:ascii="Times New Roman" w:hAnsi="Times New Roman" w:cs="Times New Roman"/>
          <w:sz w:val="24"/>
          <w:szCs w:val="24"/>
        </w:rPr>
        <w:t>,</w:t>
      </w:r>
      <w:r w:rsidR="007D1F3B" w:rsidRPr="00D53468">
        <w:rPr>
          <w:rFonts w:ascii="Times New Roman" w:hAnsi="Times New Roman" w:cs="Times New Roman"/>
          <w:sz w:val="24"/>
          <w:szCs w:val="24"/>
        </w:rPr>
        <w:t xml:space="preserve"> I’d like to highlight some of</w:t>
      </w:r>
      <w:r w:rsidR="00A74D3E" w:rsidRPr="00D53468">
        <w:rPr>
          <w:rFonts w:ascii="Times New Roman" w:hAnsi="Times New Roman" w:cs="Times New Roman"/>
          <w:sz w:val="24"/>
          <w:szCs w:val="24"/>
        </w:rPr>
        <w:t xml:space="preserve"> the key </w:t>
      </w:r>
      <w:r w:rsidR="00E81E4B" w:rsidRPr="00D53468">
        <w:rPr>
          <w:rFonts w:ascii="Times New Roman" w:hAnsi="Times New Roman" w:cs="Times New Roman"/>
          <w:sz w:val="24"/>
          <w:szCs w:val="24"/>
        </w:rPr>
        <w:t>challenges</w:t>
      </w:r>
      <w:r w:rsidR="00A74D3E" w:rsidRPr="00D53468">
        <w:rPr>
          <w:rFonts w:ascii="Times New Roman" w:hAnsi="Times New Roman" w:cs="Times New Roman"/>
          <w:sz w:val="24"/>
          <w:szCs w:val="24"/>
        </w:rPr>
        <w:t xml:space="preserve"> </w:t>
      </w:r>
      <w:r w:rsidR="007D1F3B" w:rsidRPr="00D53468">
        <w:rPr>
          <w:rFonts w:ascii="Times New Roman" w:hAnsi="Times New Roman" w:cs="Times New Roman"/>
          <w:sz w:val="24"/>
          <w:szCs w:val="24"/>
        </w:rPr>
        <w:t>we face</w:t>
      </w:r>
      <w:r w:rsidR="00A74D3E" w:rsidRPr="00D53468">
        <w:rPr>
          <w:rFonts w:ascii="Times New Roman" w:hAnsi="Times New Roman" w:cs="Times New Roman"/>
          <w:sz w:val="24"/>
          <w:szCs w:val="24"/>
        </w:rPr>
        <w:t xml:space="preserve"> in bringing riders back</w:t>
      </w:r>
      <w:r w:rsidR="00A53151" w:rsidRPr="00D534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C4A70B" w14:textId="14A979E7" w:rsidR="005122B0" w:rsidRPr="00D53468" w:rsidRDefault="00280B73">
      <w:pPr>
        <w:rPr>
          <w:rFonts w:ascii="Times New Roman" w:hAnsi="Times New Roman" w:cs="Times New Roman"/>
          <w:sz w:val="24"/>
          <w:szCs w:val="24"/>
        </w:rPr>
      </w:pPr>
      <w:r w:rsidRPr="00D53468">
        <w:rPr>
          <w:rFonts w:ascii="Times New Roman" w:hAnsi="Times New Roman" w:cs="Times New Roman"/>
          <w:sz w:val="24"/>
          <w:szCs w:val="24"/>
        </w:rPr>
        <w:t>By far</w:t>
      </w:r>
      <w:r w:rsidR="00E81E4B" w:rsidRPr="00D53468">
        <w:rPr>
          <w:rFonts w:ascii="Times New Roman" w:hAnsi="Times New Roman" w:cs="Times New Roman"/>
          <w:sz w:val="24"/>
          <w:szCs w:val="24"/>
        </w:rPr>
        <w:t xml:space="preserve"> the</w:t>
      </w:r>
      <w:r w:rsidR="000602C3" w:rsidRPr="00D53468">
        <w:rPr>
          <w:rFonts w:ascii="Times New Roman" w:hAnsi="Times New Roman" w:cs="Times New Roman"/>
          <w:sz w:val="24"/>
          <w:szCs w:val="24"/>
        </w:rPr>
        <w:t xml:space="preserve"> largest barrier t</w:t>
      </w:r>
      <w:r w:rsidR="005D358E" w:rsidRPr="00D53468">
        <w:rPr>
          <w:rFonts w:ascii="Times New Roman" w:hAnsi="Times New Roman" w:cs="Times New Roman"/>
          <w:sz w:val="24"/>
          <w:szCs w:val="24"/>
        </w:rPr>
        <w:t>he Bay Area</w:t>
      </w:r>
      <w:r w:rsidR="005B63FC" w:rsidRPr="00D53468">
        <w:rPr>
          <w:rFonts w:ascii="Times New Roman" w:hAnsi="Times New Roman" w:cs="Times New Roman"/>
          <w:sz w:val="24"/>
          <w:szCs w:val="24"/>
        </w:rPr>
        <w:t xml:space="preserve"> </w:t>
      </w:r>
      <w:r w:rsidR="005D358E" w:rsidRPr="00D53468">
        <w:rPr>
          <w:rFonts w:ascii="Times New Roman" w:hAnsi="Times New Roman" w:cs="Times New Roman"/>
          <w:sz w:val="24"/>
          <w:szCs w:val="24"/>
        </w:rPr>
        <w:t>faces is</w:t>
      </w:r>
      <w:r w:rsidR="00350725" w:rsidRPr="00D53468">
        <w:rPr>
          <w:rFonts w:ascii="Times New Roman" w:hAnsi="Times New Roman" w:cs="Times New Roman"/>
          <w:sz w:val="24"/>
          <w:szCs w:val="24"/>
        </w:rPr>
        <w:t xml:space="preserve"> </w:t>
      </w:r>
      <w:r w:rsidR="005D358E" w:rsidRPr="00D53468">
        <w:rPr>
          <w:rFonts w:ascii="Times New Roman" w:hAnsi="Times New Roman" w:cs="Times New Roman"/>
          <w:sz w:val="24"/>
          <w:szCs w:val="24"/>
        </w:rPr>
        <w:t xml:space="preserve">the shift </w:t>
      </w:r>
      <w:r w:rsidRPr="00D53468">
        <w:rPr>
          <w:rFonts w:ascii="Times New Roman" w:hAnsi="Times New Roman" w:cs="Times New Roman"/>
          <w:sz w:val="24"/>
          <w:szCs w:val="24"/>
        </w:rPr>
        <w:t>in how we</w:t>
      </w:r>
      <w:r w:rsidR="005D358E" w:rsidRPr="00D53468">
        <w:rPr>
          <w:rFonts w:ascii="Times New Roman" w:hAnsi="Times New Roman" w:cs="Times New Roman"/>
          <w:sz w:val="24"/>
          <w:szCs w:val="24"/>
        </w:rPr>
        <w:t xml:space="preserve"> work. Remote work has taken hold in the Bay Area more than anywhere in North America</w:t>
      </w:r>
      <w:r w:rsidR="008E21EC" w:rsidRPr="00D53468">
        <w:rPr>
          <w:rFonts w:ascii="Times New Roman" w:hAnsi="Times New Roman" w:cs="Times New Roman"/>
          <w:sz w:val="24"/>
          <w:szCs w:val="24"/>
        </w:rPr>
        <w:t xml:space="preserve"> a</w:t>
      </w:r>
      <w:r w:rsidR="00236476" w:rsidRPr="00D53468">
        <w:rPr>
          <w:rFonts w:ascii="Times New Roman" w:hAnsi="Times New Roman" w:cs="Times New Roman"/>
          <w:sz w:val="24"/>
          <w:szCs w:val="24"/>
        </w:rPr>
        <w:t>nd t</w:t>
      </w:r>
      <w:r w:rsidR="00F172DF" w:rsidRPr="00D53468">
        <w:rPr>
          <w:rFonts w:ascii="Times New Roman" w:hAnsi="Times New Roman" w:cs="Times New Roman"/>
          <w:sz w:val="24"/>
          <w:szCs w:val="24"/>
        </w:rPr>
        <w:t>here’s</w:t>
      </w:r>
      <w:r w:rsidR="00236476" w:rsidRPr="00D53468">
        <w:rPr>
          <w:rFonts w:ascii="Times New Roman" w:hAnsi="Times New Roman" w:cs="Times New Roman"/>
          <w:sz w:val="24"/>
          <w:szCs w:val="24"/>
        </w:rPr>
        <w:t xml:space="preserve"> very</w:t>
      </w:r>
      <w:r w:rsidR="00F172DF" w:rsidRPr="00D53468">
        <w:rPr>
          <w:rFonts w:ascii="Times New Roman" w:hAnsi="Times New Roman" w:cs="Times New Roman"/>
          <w:sz w:val="24"/>
          <w:szCs w:val="24"/>
        </w:rPr>
        <w:t xml:space="preserve"> little t</w:t>
      </w:r>
      <w:r w:rsidR="00BA7E91" w:rsidRPr="00D53468">
        <w:rPr>
          <w:rFonts w:ascii="Times New Roman" w:hAnsi="Times New Roman" w:cs="Times New Roman"/>
          <w:sz w:val="24"/>
          <w:szCs w:val="24"/>
        </w:rPr>
        <w:t xml:space="preserve">ransit agencies </w:t>
      </w:r>
      <w:r w:rsidR="00F172DF" w:rsidRPr="00D53468">
        <w:rPr>
          <w:rFonts w:ascii="Times New Roman" w:hAnsi="Times New Roman" w:cs="Times New Roman"/>
          <w:sz w:val="24"/>
          <w:szCs w:val="24"/>
        </w:rPr>
        <w:t>can do about</w:t>
      </w:r>
      <w:r w:rsidR="00BA7E91" w:rsidRPr="00D53468">
        <w:rPr>
          <w:rFonts w:ascii="Times New Roman" w:hAnsi="Times New Roman" w:cs="Times New Roman"/>
          <w:sz w:val="24"/>
          <w:szCs w:val="24"/>
        </w:rPr>
        <w:t xml:space="preserve"> </w:t>
      </w:r>
      <w:r w:rsidR="008055C5" w:rsidRPr="00D53468">
        <w:rPr>
          <w:rFonts w:ascii="Times New Roman" w:hAnsi="Times New Roman" w:cs="Times New Roman"/>
          <w:sz w:val="24"/>
          <w:szCs w:val="24"/>
        </w:rPr>
        <w:t>it</w:t>
      </w:r>
      <w:r w:rsidR="008E21EC" w:rsidRPr="00D53468">
        <w:rPr>
          <w:rFonts w:ascii="Times New Roman" w:hAnsi="Times New Roman" w:cs="Times New Roman"/>
          <w:sz w:val="24"/>
          <w:szCs w:val="24"/>
        </w:rPr>
        <w:t>. S</w:t>
      </w:r>
      <w:r w:rsidR="00544FCE" w:rsidRPr="00D53468">
        <w:rPr>
          <w:rFonts w:ascii="Times New Roman" w:hAnsi="Times New Roman" w:cs="Times New Roman"/>
          <w:sz w:val="24"/>
          <w:szCs w:val="24"/>
        </w:rPr>
        <w:t>o</w:t>
      </w:r>
      <w:r w:rsidR="00BA7E91" w:rsidRPr="00D53468">
        <w:rPr>
          <w:rFonts w:ascii="Times New Roman" w:hAnsi="Times New Roman" w:cs="Times New Roman"/>
          <w:sz w:val="24"/>
          <w:szCs w:val="24"/>
        </w:rPr>
        <w:t xml:space="preserve"> </w:t>
      </w:r>
      <w:r w:rsidR="00236476" w:rsidRPr="00D53468">
        <w:rPr>
          <w:rFonts w:ascii="Times New Roman" w:hAnsi="Times New Roman" w:cs="Times New Roman"/>
          <w:sz w:val="24"/>
          <w:szCs w:val="24"/>
        </w:rPr>
        <w:t>those</w:t>
      </w:r>
      <w:r w:rsidR="00D97157" w:rsidRPr="00D53468">
        <w:rPr>
          <w:rFonts w:ascii="Times New Roman" w:hAnsi="Times New Roman" w:cs="Times New Roman"/>
          <w:sz w:val="24"/>
          <w:szCs w:val="24"/>
        </w:rPr>
        <w:t xml:space="preserve"> that were </w:t>
      </w:r>
      <w:r w:rsidR="005122B0" w:rsidRPr="00D53468">
        <w:rPr>
          <w:rFonts w:ascii="Times New Roman" w:hAnsi="Times New Roman" w:cs="Times New Roman"/>
          <w:sz w:val="24"/>
          <w:szCs w:val="24"/>
        </w:rPr>
        <w:t xml:space="preserve">focused on serving commuters </w:t>
      </w:r>
      <w:r w:rsidR="00C06A26" w:rsidRPr="00D53468">
        <w:rPr>
          <w:rFonts w:ascii="Times New Roman" w:hAnsi="Times New Roman" w:cs="Times New Roman"/>
          <w:sz w:val="24"/>
          <w:szCs w:val="24"/>
        </w:rPr>
        <w:t xml:space="preserve">trying to avoid weekday traffic </w:t>
      </w:r>
      <w:r w:rsidR="005122B0" w:rsidRPr="00D53468">
        <w:rPr>
          <w:rFonts w:ascii="Times New Roman" w:hAnsi="Times New Roman" w:cs="Times New Roman"/>
          <w:sz w:val="24"/>
          <w:szCs w:val="24"/>
        </w:rPr>
        <w:t xml:space="preserve">need to reinvent themselves to </w:t>
      </w:r>
      <w:r w:rsidR="00363A21" w:rsidRPr="00D53468">
        <w:rPr>
          <w:rFonts w:ascii="Times New Roman" w:hAnsi="Times New Roman" w:cs="Times New Roman"/>
          <w:sz w:val="24"/>
          <w:szCs w:val="24"/>
        </w:rPr>
        <w:t xml:space="preserve">attract </w:t>
      </w:r>
      <w:r w:rsidR="005D789F" w:rsidRPr="00D53468">
        <w:rPr>
          <w:rFonts w:ascii="Times New Roman" w:hAnsi="Times New Roman" w:cs="Times New Roman"/>
          <w:sz w:val="24"/>
          <w:szCs w:val="24"/>
        </w:rPr>
        <w:t xml:space="preserve">different kinds of trips, like </w:t>
      </w:r>
      <w:r w:rsidR="00551897" w:rsidRPr="00D53468">
        <w:rPr>
          <w:rFonts w:ascii="Times New Roman" w:hAnsi="Times New Roman" w:cs="Times New Roman"/>
          <w:sz w:val="24"/>
          <w:szCs w:val="24"/>
        </w:rPr>
        <w:t xml:space="preserve">weekend </w:t>
      </w:r>
      <w:r w:rsidR="005122B0" w:rsidRPr="00D53468">
        <w:rPr>
          <w:rFonts w:ascii="Times New Roman" w:hAnsi="Times New Roman" w:cs="Times New Roman"/>
          <w:sz w:val="24"/>
          <w:szCs w:val="24"/>
        </w:rPr>
        <w:t>entertainment</w:t>
      </w:r>
      <w:r w:rsidR="00551897" w:rsidRPr="00D53468">
        <w:rPr>
          <w:rFonts w:ascii="Times New Roman" w:hAnsi="Times New Roman" w:cs="Times New Roman"/>
          <w:sz w:val="24"/>
          <w:szCs w:val="24"/>
        </w:rPr>
        <w:t xml:space="preserve"> options</w:t>
      </w:r>
      <w:r w:rsidR="005122B0" w:rsidRPr="00D53468">
        <w:rPr>
          <w:rFonts w:ascii="Times New Roman" w:hAnsi="Times New Roman" w:cs="Times New Roman"/>
          <w:sz w:val="24"/>
          <w:szCs w:val="24"/>
        </w:rPr>
        <w:t xml:space="preserve">, </w:t>
      </w:r>
      <w:r w:rsidR="005D789F" w:rsidRPr="00D53468">
        <w:rPr>
          <w:rFonts w:ascii="Times New Roman" w:hAnsi="Times New Roman" w:cs="Times New Roman"/>
          <w:sz w:val="24"/>
          <w:szCs w:val="24"/>
        </w:rPr>
        <w:t xml:space="preserve">shopping, </w:t>
      </w:r>
      <w:r w:rsidR="005122B0" w:rsidRPr="00D53468">
        <w:rPr>
          <w:rFonts w:ascii="Times New Roman" w:hAnsi="Times New Roman" w:cs="Times New Roman"/>
          <w:sz w:val="24"/>
          <w:szCs w:val="24"/>
        </w:rPr>
        <w:t>school</w:t>
      </w:r>
      <w:r w:rsidR="009F779C" w:rsidRPr="00D53468">
        <w:rPr>
          <w:rFonts w:ascii="Times New Roman" w:hAnsi="Times New Roman" w:cs="Times New Roman"/>
          <w:sz w:val="24"/>
          <w:szCs w:val="24"/>
        </w:rPr>
        <w:t xml:space="preserve"> trips</w:t>
      </w:r>
      <w:r w:rsidR="005122B0" w:rsidRPr="00D53468">
        <w:rPr>
          <w:rFonts w:ascii="Times New Roman" w:hAnsi="Times New Roman" w:cs="Times New Roman"/>
          <w:sz w:val="24"/>
          <w:szCs w:val="24"/>
        </w:rPr>
        <w:t xml:space="preserve">, </w:t>
      </w:r>
      <w:r w:rsidR="009F779C" w:rsidRPr="00D53468">
        <w:rPr>
          <w:rFonts w:ascii="Times New Roman" w:hAnsi="Times New Roman" w:cs="Times New Roman"/>
          <w:sz w:val="24"/>
          <w:szCs w:val="24"/>
        </w:rPr>
        <w:t xml:space="preserve">essential service workers, </w:t>
      </w:r>
      <w:r w:rsidR="005122B0" w:rsidRPr="00D53468">
        <w:rPr>
          <w:rFonts w:ascii="Times New Roman" w:hAnsi="Times New Roman" w:cs="Times New Roman"/>
          <w:sz w:val="24"/>
          <w:szCs w:val="24"/>
        </w:rPr>
        <w:t xml:space="preserve">and more. </w:t>
      </w:r>
    </w:p>
    <w:p w14:paraId="53D24711" w14:textId="47D0E566" w:rsidR="00DE2C0B" w:rsidRPr="00D53468" w:rsidRDefault="002E0D8A">
      <w:pPr>
        <w:rPr>
          <w:rFonts w:ascii="Times New Roman" w:hAnsi="Times New Roman" w:cs="Times New Roman"/>
          <w:sz w:val="24"/>
          <w:szCs w:val="24"/>
        </w:rPr>
      </w:pPr>
      <w:r w:rsidRPr="00D53468">
        <w:rPr>
          <w:rFonts w:ascii="Times New Roman" w:hAnsi="Times New Roman" w:cs="Times New Roman"/>
          <w:sz w:val="24"/>
          <w:szCs w:val="24"/>
        </w:rPr>
        <w:t>Implementing</w:t>
      </w:r>
      <w:r w:rsidR="00DE2C0B" w:rsidRPr="00D53468">
        <w:rPr>
          <w:rFonts w:ascii="Times New Roman" w:hAnsi="Times New Roman" w:cs="Times New Roman"/>
          <w:sz w:val="24"/>
          <w:szCs w:val="24"/>
        </w:rPr>
        <w:t xml:space="preserve"> transit priority</w:t>
      </w:r>
      <w:r w:rsidRPr="00D53468">
        <w:rPr>
          <w:rFonts w:ascii="Times New Roman" w:hAnsi="Times New Roman" w:cs="Times New Roman"/>
          <w:sz w:val="24"/>
          <w:szCs w:val="24"/>
        </w:rPr>
        <w:t xml:space="preserve"> is also a challenge</w:t>
      </w:r>
      <w:r w:rsidR="00DE2C0B" w:rsidRPr="00D53468">
        <w:rPr>
          <w:rFonts w:ascii="Times New Roman" w:hAnsi="Times New Roman" w:cs="Times New Roman"/>
          <w:sz w:val="24"/>
          <w:szCs w:val="24"/>
        </w:rPr>
        <w:t xml:space="preserve">. </w:t>
      </w:r>
      <w:r w:rsidRPr="00D53468">
        <w:rPr>
          <w:rFonts w:ascii="Times New Roman" w:hAnsi="Times New Roman" w:cs="Times New Roman"/>
          <w:sz w:val="24"/>
          <w:szCs w:val="24"/>
        </w:rPr>
        <w:t>T</w:t>
      </w:r>
      <w:r w:rsidR="00DE2C0B" w:rsidRPr="00D53468">
        <w:rPr>
          <w:rFonts w:ascii="Times New Roman" w:hAnsi="Times New Roman" w:cs="Times New Roman"/>
          <w:sz w:val="24"/>
          <w:szCs w:val="24"/>
        </w:rPr>
        <w:t xml:space="preserve">ransit agencies </w:t>
      </w:r>
      <w:r w:rsidRPr="00D53468">
        <w:rPr>
          <w:rFonts w:ascii="Times New Roman" w:hAnsi="Times New Roman" w:cs="Times New Roman"/>
          <w:sz w:val="24"/>
          <w:szCs w:val="24"/>
        </w:rPr>
        <w:t xml:space="preserve">typically </w:t>
      </w:r>
      <w:r w:rsidR="00DE2C0B" w:rsidRPr="00D53468">
        <w:rPr>
          <w:rFonts w:ascii="Times New Roman" w:hAnsi="Times New Roman" w:cs="Times New Roman"/>
          <w:sz w:val="24"/>
          <w:szCs w:val="24"/>
        </w:rPr>
        <w:t>need permission</w:t>
      </w:r>
      <w:r w:rsidR="00FF12B7" w:rsidRPr="00D53468">
        <w:rPr>
          <w:rFonts w:ascii="Times New Roman" w:hAnsi="Times New Roman" w:cs="Times New Roman"/>
          <w:sz w:val="24"/>
          <w:szCs w:val="24"/>
        </w:rPr>
        <w:t xml:space="preserve"> from their city or the state</w:t>
      </w:r>
      <w:r w:rsidR="00DE2C0B" w:rsidRPr="00D53468">
        <w:rPr>
          <w:rFonts w:ascii="Times New Roman" w:hAnsi="Times New Roman" w:cs="Times New Roman"/>
          <w:sz w:val="24"/>
          <w:szCs w:val="24"/>
        </w:rPr>
        <w:t xml:space="preserve"> to </w:t>
      </w:r>
      <w:r w:rsidR="003B7868" w:rsidRPr="00D53468">
        <w:rPr>
          <w:rFonts w:ascii="Times New Roman" w:hAnsi="Times New Roman" w:cs="Times New Roman"/>
          <w:sz w:val="24"/>
          <w:szCs w:val="24"/>
        </w:rPr>
        <w:t>get preferential treatment on the roadway</w:t>
      </w:r>
      <w:r w:rsidR="00776C7C" w:rsidRPr="00D53468">
        <w:rPr>
          <w:rFonts w:ascii="Times New Roman" w:hAnsi="Times New Roman" w:cs="Times New Roman"/>
          <w:sz w:val="24"/>
          <w:szCs w:val="24"/>
        </w:rPr>
        <w:t xml:space="preserve"> and </w:t>
      </w:r>
      <w:r w:rsidR="00233B1F" w:rsidRPr="00D53468">
        <w:rPr>
          <w:rFonts w:ascii="Times New Roman" w:hAnsi="Times New Roman" w:cs="Times New Roman"/>
          <w:sz w:val="24"/>
          <w:szCs w:val="24"/>
        </w:rPr>
        <w:t>that</w:t>
      </w:r>
      <w:r w:rsidR="00776C7C" w:rsidRPr="00D53468">
        <w:rPr>
          <w:rFonts w:ascii="Times New Roman" w:hAnsi="Times New Roman" w:cs="Times New Roman"/>
          <w:sz w:val="24"/>
          <w:szCs w:val="24"/>
        </w:rPr>
        <w:t xml:space="preserve"> isn’t easy. </w:t>
      </w:r>
    </w:p>
    <w:p w14:paraId="508D9E48" w14:textId="36354ED1" w:rsidR="00497D37" w:rsidRPr="00D53468" w:rsidRDefault="00854E60">
      <w:pPr>
        <w:rPr>
          <w:rFonts w:ascii="Times New Roman" w:hAnsi="Times New Roman" w:cs="Times New Roman"/>
          <w:sz w:val="24"/>
          <w:szCs w:val="24"/>
        </w:rPr>
      </w:pPr>
      <w:r w:rsidRPr="00D53468">
        <w:rPr>
          <w:rFonts w:ascii="Times New Roman" w:hAnsi="Times New Roman" w:cs="Times New Roman"/>
          <w:sz w:val="24"/>
          <w:szCs w:val="24"/>
        </w:rPr>
        <w:t xml:space="preserve">Finally, a </w:t>
      </w:r>
      <w:r w:rsidR="008055C5" w:rsidRPr="00D53468">
        <w:rPr>
          <w:rFonts w:ascii="Times New Roman" w:hAnsi="Times New Roman" w:cs="Times New Roman"/>
          <w:sz w:val="24"/>
          <w:szCs w:val="24"/>
        </w:rPr>
        <w:t>major</w:t>
      </w:r>
      <w:r w:rsidR="00866D3F" w:rsidRPr="00D53468">
        <w:rPr>
          <w:rFonts w:ascii="Times New Roman" w:hAnsi="Times New Roman" w:cs="Times New Roman"/>
          <w:sz w:val="24"/>
          <w:szCs w:val="24"/>
        </w:rPr>
        <w:t xml:space="preserve"> challenge</w:t>
      </w:r>
      <w:r w:rsidR="00F11BC5" w:rsidRPr="00D53468">
        <w:rPr>
          <w:rFonts w:ascii="Times New Roman" w:hAnsi="Times New Roman" w:cs="Times New Roman"/>
          <w:sz w:val="24"/>
          <w:szCs w:val="24"/>
        </w:rPr>
        <w:t xml:space="preserve"> </w:t>
      </w:r>
      <w:r w:rsidR="00866D3F" w:rsidRPr="00D53468">
        <w:rPr>
          <w:rFonts w:ascii="Times New Roman" w:hAnsi="Times New Roman" w:cs="Times New Roman"/>
          <w:sz w:val="24"/>
          <w:szCs w:val="24"/>
        </w:rPr>
        <w:t>is</w:t>
      </w:r>
      <w:r w:rsidR="000602C3" w:rsidRPr="00D53468">
        <w:rPr>
          <w:rFonts w:ascii="Times New Roman" w:hAnsi="Times New Roman" w:cs="Times New Roman"/>
          <w:sz w:val="24"/>
          <w:szCs w:val="24"/>
        </w:rPr>
        <w:t xml:space="preserve"> hiring</w:t>
      </w:r>
      <w:r w:rsidR="00F11BC5" w:rsidRPr="00D53468">
        <w:rPr>
          <w:rFonts w:ascii="Times New Roman" w:hAnsi="Times New Roman" w:cs="Times New Roman"/>
          <w:sz w:val="24"/>
          <w:szCs w:val="24"/>
        </w:rPr>
        <w:t xml:space="preserve"> –</w:t>
      </w:r>
      <w:r w:rsidR="00233B1F" w:rsidRPr="00D53468">
        <w:rPr>
          <w:rFonts w:ascii="Times New Roman" w:hAnsi="Times New Roman" w:cs="Times New Roman"/>
          <w:sz w:val="24"/>
          <w:szCs w:val="24"/>
        </w:rPr>
        <w:t xml:space="preserve"> </w:t>
      </w:r>
      <w:r w:rsidR="00776C7C" w:rsidRPr="00D53468">
        <w:rPr>
          <w:rFonts w:ascii="Times New Roman" w:hAnsi="Times New Roman" w:cs="Times New Roman"/>
          <w:sz w:val="24"/>
          <w:szCs w:val="24"/>
        </w:rPr>
        <w:t xml:space="preserve">many </w:t>
      </w:r>
      <w:r w:rsidR="00BA0206" w:rsidRPr="00D53468">
        <w:rPr>
          <w:rFonts w:ascii="Times New Roman" w:hAnsi="Times New Roman" w:cs="Times New Roman"/>
          <w:sz w:val="24"/>
          <w:szCs w:val="24"/>
        </w:rPr>
        <w:t>agencies face operator vacancies of 20% or more and say</w:t>
      </w:r>
      <w:r w:rsidR="00776C7C" w:rsidRPr="00D53468">
        <w:rPr>
          <w:rFonts w:ascii="Times New Roman" w:hAnsi="Times New Roman" w:cs="Times New Roman"/>
          <w:sz w:val="24"/>
          <w:szCs w:val="24"/>
        </w:rPr>
        <w:t xml:space="preserve"> </w:t>
      </w:r>
      <w:r w:rsidR="00F11BC5" w:rsidRPr="00D53468">
        <w:rPr>
          <w:rFonts w:ascii="Times New Roman" w:hAnsi="Times New Roman" w:cs="Times New Roman"/>
          <w:sz w:val="24"/>
          <w:szCs w:val="24"/>
        </w:rPr>
        <w:t>the biggest barrier they face to ridership recovery</w:t>
      </w:r>
      <w:r w:rsidR="009F779C" w:rsidRPr="00D53468">
        <w:rPr>
          <w:rFonts w:ascii="Times New Roman" w:hAnsi="Times New Roman" w:cs="Times New Roman"/>
          <w:sz w:val="24"/>
          <w:szCs w:val="24"/>
        </w:rPr>
        <w:t xml:space="preserve"> is</w:t>
      </w:r>
      <w:r w:rsidR="00F11BC5" w:rsidRPr="00D53468">
        <w:rPr>
          <w:rFonts w:ascii="Times New Roman" w:hAnsi="Times New Roman" w:cs="Times New Roman"/>
          <w:sz w:val="24"/>
          <w:szCs w:val="24"/>
        </w:rPr>
        <w:t xml:space="preserve"> </w:t>
      </w:r>
      <w:r w:rsidR="00233B1F" w:rsidRPr="00D53468">
        <w:rPr>
          <w:rFonts w:ascii="Times New Roman" w:hAnsi="Times New Roman" w:cs="Times New Roman"/>
          <w:sz w:val="24"/>
          <w:szCs w:val="24"/>
        </w:rPr>
        <w:t>not</w:t>
      </w:r>
      <w:r w:rsidR="00F11BC5" w:rsidRPr="00D53468">
        <w:rPr>
          <w:rFonts w:ascii="Times New Roman" w:hAnsi="Times New Roman" w:cs="Times New Roman"/>
          <w:sz w:val="24"/>
          <w:szCs w:val="24"/>
        </w:rPr>
        <w:t xml:space="preserve"> having enough drivers to provide </w:t>
      </w:r>
      <w:r w:rsidR="008055C5" w:rsidRPr="00D53468">
        <w:rPr>
          <w:rFonts w:ascii="Times New Roman" w:hAnsi="Times New Roman" w:cs="Times New Roman"/>
          <w:sz w:val="24"/>
          <w:szCs w:val="24"/>
        </w:rPr>
        <w:t>better</w:t>
      </w:r>
      <w:r w:rsidR="00F11BC5" w:rsidRPr="00D53468">
        <w:rPr>
          <w:rFonts w:ascii="Times New Roman" w:hAnsi="Times New Roman" w:cs="Times New Roman"/>
          <w:sz w:val="24"/>
          <w:szCs w:val="24"/>
        </w:rPr>
        <w:t xml:space="preserve"> service levels</w:t>
      </w:r>
      <w:r w:rsidR="008055C5" w:rsidRPr="00D534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8B1704" w14:textId="04AFF076" w:rsidR="00B9512B" w:rsidRPr="00D53468" w:rsidRDefault="00B9512B">
      <w:pPr>
        <w:rPr>
          <w:rFonts w:ascii="Times New Roman" w:hAnsi="Times New Roman" w:cs="Times New Roman"/>
          <w:sz w:val="24"/>
          <w:szCs w:val="24"/>
        </w:rPr>
      </w:pPr>
      <w:r w:rsidRPr="00D53468">
        <w:rPr>
          <w:rFonts w:ascii="Times New Roman" w:hAnsi="Times New Roman" w:cs="Times New Roman"/>
          <w:sz w:val="24"/>
          <w:szCs w:val="24"/>
        </w:rPr>
        <w:t xml:space="preserve">That concludes my prepared remarks and thank you again for </w:t>
      </w:r>
      <w:r w:rsidR="00E45149" w:rsidRPr="00D53468">
        <w:rPr>
          <w:rFonts w:ascii="Times New Roman" w:hAnsi="Times New Roman" w:cs="Times New Roman"/>
          <w:sz w:val="24"/>
          <w:szCs w:val="24"/>
        </w:rPr>
        <w:t>holding this hearing and inviting</w:t>
      </w:r>
      <w:r w:rsidRPr="00D53468">
        <w:rPr>
          <w:rFonts w:ascii="Times New Roman" w:hAnsi="Times New Roman" w:cs="Times New Roman"/>
          <w:sz w:val="24"/>
          <w:szCs w:val="24"/>
        </w:rPr>
        <w:t xml:space="preserve"> me today.</w:t>
      </w:r>
    </w:p>
    <w:p w14:paraId="6908B9E0" w14:textId="77777777" w:rsidR="00174C5C" w:rsidRPr="00D53468" w:rsidRDefault="00174C5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74C5C" w:rsidRPr="00D53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EC8D7" w14:textId="77777777" w:rsidR="00E03449" w:rsidRDefault="00E03449" w:rsidP="00E03449">
      <w:pPr>
        <w:spacing w:after="0" w:line="240" w:lineRule="auto"/>
      </w:pPr>
      <w:r>
        <w:separator/>
      </w:r>
    </w:p>
  </w:endnote>
  <w:endnote w:type="continuationSeparator" w:id="0">
    <w:p w14:paraId="1D29FA75" w14:textId="77777777" w:rsidR="00E03449" w:rsidRDefault="00E03449" w:rsidP="00E03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8A6D5" w14:textId="77777777" w:rsidR="00E03449" w:rsidRDefault="00E03449" w:rsidP="00E03449">
      <w:pPr>
        <w:spacing w:after="0" w:line="240" w:lineRule="auto"/>
      </w:pPr>
      <w:r>
        <w:separator/>
      </w:r>
    </w:p>
  </w:footnote>
  <w:footnote w:type="continuationSeparator" w:id="0">
    <w:p w14:paraId="45CD6086" w14:textId="77777777" w:rsidR="00E03449" w:rsidRDefault="00E03449" w:rsidP="00E03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5E7"/>
    <w:multiLevelType w:val="multilevel"/>
    <w:tmpl w:val="589A8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F090D"/>
    <w:multiLevelType w:val="hybridMultilevel"/>
    <w:tmpl w:val="FF4EE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0627D"/>
    <w:multiLevelType w:val="hybridMultilevel"/>
    <w:tmpl w:val="48D0A644"/>
    <w:lvl w:ilvl="0" w:tplc="7E5AA818">
      <w:start w:val="9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B18D5"/>
    <w:multiLevelType w:val="hybridMultilevel"/>
    <w:tmpl w:val="4EBE6236"/>
    <w:lvl w:ilvl="0" w:tplc="E84078B6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B3FCF"/>
    <w:multiLevelType w:val="hybridMultilevel"/>
    <w:tmpl w:val="DABA909A"/>
    <w:lvl w:ilvl="0" w:tplc="A2CE502A">
      <w:start w:val="9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075588">
    <w:abstractNumId w:val="0"/>
  </w:num>
  <w:num w:numId="2" w16cid:durableId="780606431">
    <w:abstractNumId w:val="3"/>
  </w:num>
  <w:num w:numId="3" w16cid:durableId="460616713">
    <w:abstractNumId w:val="4"/>
  </w:num>
  <w:num w:numId="4" w16cid:durableId="1050880614">
    <w:abstractNumId w:val="2"/>
  </w:num>
  <w:num w:numId="5" w16cid:durableId="1714574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AFF"/>
    <w:rsid w:val="00007F68"/>
    <w:rsid w:val="0001554F"/>
    <w:rsid w:val="00025B19"/>
    <w:rsid w:val="000302FB"/>
    <w:rsid w:val="00031674"/>
    <w:rsid w:val="00034D00"/>
    <w:rsid w:val="00036FB1"/>
    <w:rsid w:val="000419D2"/>
    <w:rsid w:val="00041FD8"/>
    <w:rsid w:val="00042200"/>
    <w:rsid w:val="00050037"/>
    <w:rsid w:val="00051F70"/>
    <w:rsid w:val="00054E1E"/>
    <w:rsid w:val="00055A3B"/>
    <w:rsid w:val="000602C3"/>
    <w:rsid w:val="000612EF"/>
    <w:rsid w:val="00061503"/>
    <w:rsid w:val="000646D2"/>
    <w:rsid w:val="00071C0F"/>
    <w:rsid w:val="00072578"/>
    <w:rsid w:val="00083388"/>
    <w:rsid w:val="00093ABD"/>
    <w:rsid w:val="000B0DC0"/>
    <w:rsid w:val="000B4FCA"/>
    <w:rsid w:val="000B5823"/>
    <w:rsid w:val="000B6968"/>
    <w:rsid w:val="000D2377"/>
    <w:rsid w:val="000D4D7D"/>
    <w:rsid w:val="000D7257"/>
    <w:rsid w:val="000D7619"/>
    <w:rsid w:val="000E273F"/>
    <w:rsid w:val="000E2E29"/>
    <w:rsid w:val="000E4208"/>
    <w:rsid w:val="000F0305"/>
    <w:rsid w:val="000F03F7"/>
    <w:rsid w:val="000F228E"/>
    <w:rsid w:val="000F45AD"/>
    <w:rsid w:val="00111D04"/>
    <w:rsid w:val="001205A9"/>
    <w:rsid w:val="001303B6"/>
    <w:rsid w:val="00133FE4"/>
    <w:rsid w:val="00137A35"/>
    <w:rsid w:val="001420B2"/>
    <w:rsid w:val="001531EF"/>
    <w:rsid w:val="0016609C"/>
    <w:rsid w:val="0017058D"/>
    <w:rsid w:val="00173A74"/>
    <w:rsid w:val="00174C5C"/>
    <w:rsid w:val="0017592D"/>
    <w:rsid w:val="001C20CD"/>
    <w:rsid w:val="001C3452"/>
    <w:rsid w:val="001D1D92"/>
    <w:rsid w:val="001D33F6"/>
    <w:rsid w:val="001E1D20"/>
    <w:rsid w:val="001E7D5B"/>
    <w:rsid w:val="00223F9E"/>
    <w:rsid w:val="00227DBC"/>
    <w:rsid w:val="00233B1F"/>
    <w:rsid w:val="00236476"/>
    <w:rsid w:val="00244C2E"/>
    <w:rsid w:val="002652CE"/>
    <w:rsid w:val="0027010C"/>
    <w:rsid w:val="00274449"/>
    <w:rsid w:val="0028092B"/>
    <w:rsid w:val="00280B73"/>
    <w:rsid w:val="00291DCD"/>
    <w:rsid w:val="0029241F"/>
    <w:rsid w:val="002A3CC1"/>
    <w:rsid w:val="002A4DF5"/>
    <w:rsid w:val="002B21DF"/>
    <w:rsid w:val="002B32C1"/>
    <w:rsid w:val="002B3FCC"/>
    <w:rsid w:val="002B62D1"/>
    <w:rsid w:val="002C43F9"/>
    <w:rsid w:val="002D075B"/>
    <w:rsid w:val="002D0E4D"/>
    <w:rsid w:val="002D2BF1"/>
    <w:rsid w:val="002D3A3A"/>
    <w:rsid w:val="002E0D8A"/>
    <w:rsid w:val="002E7BBD"/>
    <w:rsid w:val="002F0905"/>
    <w:rsid w:val="002F0DA5"/>
    <w:rsid w:val="002F2968"/>
    <w:rsid w:val="002F61BA"/>
    <w:rsid w:val="0030132E"/>
    <w:rsid w:val="00304C0C"/>
    <w:rsid w:val="00306055"/>
    <w:rsid w:val="00325773"/>
    <w:rsid w:val="00325D6E"/>
    <w:rsid w:val="00327C5B"/>
    <w:rsid w:val="00334623"/>
    <w:rsid w:val="00343B46"/>
    <w:rsid w:val="00347920"/>
    <w:rsid w:val="00350725"/>
    <w:rsid w:val="003577D3"/>
    <w:rsid w:val="003620FB"/>
    <w:rsid w:val="00363A21"/>
    <w:rsid w:val="003829F5"/>
    <w:rsid w:val="0038684F"/>
    <w:rsid w:val="0038725D"/>
    <w:rsid w:val="00394F7B"/>
    <w:rsid w:val="00394F9D"/>
    <w:rsid w:val="00397391"/>
    <w:rsid w:val="003B3395"/>
    <w:rsid w:val="003B7868"/>
    <w:rsid w:val="003C0CA1"/>
    <w:rsid w:val="003C16B7"/>
    <w:rsid w:val="003F0356"/>
    <w:rsid w:val="0041351D"/>
    <w:rsid w:val="00425364"/>
    <w:rsid w:val="004278FA"/>
    <w:rsid w:val="004339EF"/>
    <w:rsid w:val="00434A05"/>
    <w:rsid w:val="00442DDA"/>
    <w:rsid w:val="00473C19"/>
    <w:rsid w:val="004901D7"/>
    <w:rsid w:val="00494FC9"/>
    <w:rsid w:val="00495706"/>
    <w:rsid w:val="00497D37"/>
    <w:rsid w:val="004A0CFC"/>
    <w:rsid w:val="004A188B"/>
    <w:rsid w:val="004A6642"/>
    <w:rsid w:val="004A780E"/>
    <w:rsid w:val="004B1D29"/>
    <w:rsid w:val="004F66AF"/>
    <w:rsid w:val="005122B0"/>
    <w:rsid w:val="005267C3"/>
    <w:rsid w:val="0053214D"/>
    <w:rsid w:val="005358B5"/>
    <w:rsid w:val="00535A7B"/>
    <w:rsid w:val="00544FCE"/>
    <w:rsid w:val="00546677"/>
    <w:rsid w:val="005466CD"/>
    <w:rsid w:val="00551897"/>
    <w:rsid w:val="005519E4"/>
    <w:rsid w:val="0055700E"/>
    <w:rsid w:val="00564031"/>
    <w:rsid w:val="00564755"/>
    <w:rsid w:val="0056604B"/>
    <w:rsid w:val="00566FC0"/>
    <w:rsid w:val="00592C13"/>
    <w:rsid w:val="00593D7C"/>
    <w:rsid w:val="005B4926"/>
    <w:rsid w:val="005B4B1F"/>
    <w:rsid w:val="005B63FC"/>
    <w:rsid w:val="005C6230"/>
    <w:rsid w:val="005D358E"/>
    <w:rsid w:val="005D49AA"/>
    <w:rsid w:val="005D789F"/>
    <w:rsid w:val="005F4587"/>
    <w:rsid w:val="00606487"/>
    <w:rsid w:val="006140F5"/>
    <w:rsid w:val="0063110A"/>
    <w:rsid w:val="00634BDB"/>
    <w:rsid w:val="006374D6"/>
    <w:rsid w:val="00645E33"/>
    <w:rsid w:val="00646183"/>
    <w:rsid w:val="00653E24"/>
    <w:rsid w:val="006573A4"/>
    <w:rsid w:val="00660045"/>
    <w:rsid w:val="0066168C"/>
    <w:rsid w:val="00673B26"/>
    <w:rsid w:val="00674377"/>
    <w:rsid w:val="006860D0"/>
    <w:rsid w:val="006868A3"/>
    <w:rsid w:val="00694090"/>
    <w:rsid w:val="006A0510"/>
    <w:rsid w:val="006A0BF5"/>
    <w:rsid w:val="006A4210"/>
    <w:rsid w:val="006A7D43"/>
    <w:rsid w:val="006B2FC4"/>
    <w:rsid w:val="006D6ECF"/>
    <w:rsid w:val="006E753B"/>
    <w:rsid w:val="006F23A5"/>
    <w:rsid w:val="006F3CB2"/>
    <w:rsid w:val="00700273"/>
    <w:rsid w:val="00707E7D"/>
    <w:rsid w:val="00711037"/>
    <w:rsid w:val="0071457A"/>
    <w:rsid w:val="00714B3E"/>
    <w:rsid w:val="00715431"/>
    <w:rsid w:val="00716908"/>
    <w:rsid w:val="00736776"/>
    <w:rsid w:val="0074513E"/>
    <w:rsid w:val="00745F7A"/>
    <w:rsid w:val="00763B0A"/>
    <w:rsid w:val="0076779F"/>
    <w:rsid w:val="00775AFF"/>
    <w:rsid w:val="00776C7C"/>
    <w:rsid w:val="007A23B3"/>
    <w:rsid w:val="007B24BF"/>
    <w:rsid w:val="007B4CE7"/>
    <w:rsid w:val="007C00A1"/>
    <w:rsid w:val="007C2227"/>
    <w:rsid w:val="007C25D9"/>
    <w:rsid w:val="007C67DA"/>
    <w:rsid w:val="007D05C9"/>
    <w:rsid w:val="007D1F3B"/>
    <w:rsid w:val="007E1F29"/>
    <w:rsid w:val="007F07A4"/>
    <w:rsid w:val="007F4867"/>
    <w:rsid w:val="008055C5"/>
    <w:rsid w:val="00816914"/>
    <w:rsid w:val="00820E38"/>
    <w:rsid w:val="00833818"/>
    <w:rsid w:val="008524B6"/>
    <w:rsid w:val="00854E60"/>
    <w:rsid w:val="00856B14"/>
    <w:rsid w:val="00857EDA"/>
    <w:rsid w:val="00860619"/>
    <w:rsid w:val="00865B2A"/>
    <w:rsid w:val="00866D3F"/>
    <w:rsid w:val="0088110E"/>
    <w:rsid w:val="008860C0"/>
    <w:rsid w:val="0089027D"/>
    <w:rsid w:val="008913F3"/>
    <w:rsid w:val="008C3340"/>
    <w:rsid w:val="008D09DD"/>
    <w:rsid w:val="008D0BFD"/>
    <w:rsid w:val="008D6156"/>
    <w:rsid w:val="008E21EC"/>
    <w:rsid w:val="008E273E"/>
    <w:rsid w:val="008E4400"/>
    <w:rsid w:val="008F239B"/>
    <w:rsid w:val="0090062A"/>
    <w:rsid w:val="00900657"/>
    <w:rsid w:val="00912797"/>
    <w:rsid w:val="00920F10"/>
    <w:rsid w:val="00930FED"/>
    <w:rsid w:val="00933E63"/>
    <w:rsid w:val="0093435C"/>
    <w:rsid w:val="0094075A"/>
    <w:rsid w:val="00945021"/>
    <w:rsid w:val="00946654"/>
    <w:rsid w:val="00947A7C"/>
    <w:rsid w:val="00950DF1"/>
    <w:rsid w:val="00951E09"/>
    <w:rsid w:val="0095769D"/>
    <w:rsid w:val="00957AC8"/>
    <w:rsid w:val="00962C10"/>
    <w:rsid w:val="00963350"/>
    <w:rsid w:val="0097076C"/>
    <w:rsid w:val="00976A6D"/>
    <w:rsid w:val="00984E9D"/>
    <w:rsid w:val="00993BA5"/>
    <w:rsid w:val="009A12AE"/>
    <w:rsid w:val="009A47F8"/>
    <w:rsid w:val="009A68ED"/>
    <w:rsid w:val="009C0FEA"/>
    <w:rsid w:val="009D0FB8"/>
    <w:rsid w:val="009D19FC"/>
    <w:rsid w:val="009D2231"/>
    <w:rsid w:val="009D3C1C"/>
    <w:rsid w:val="009E18F5"/>
    <w:rsid w:val="009F779C"/>
    <w:rsid w:val="00A04B4E"/>
    <w:rsid w:val="00A050CB"/>
    <w:rsid w:val="00A102F6"/>
    <w:rsid w:val="00A24E9C"/>
    <w:rsid w:val="00A3492F"/>
    <w:rsid w:val="00A40616"/>
    <w:rsid w:val="00A52505"/>
    <w:rsid w:val="00A53151"/>
    <w:rsid w:val="00A54403"/>
    <w:rsid w:val="00A57850"/>
    <w:rsid w:val="00A6385C"/>
    <w:rsid w:val="00A74D3E"/>
    <w:rsid w:val="00A80DEC"/>
    <w:rsid w:val="00A90E14"/>
    <w:rsid w:val="00AA0E28"/>
    <w:rsid w:val="00AA1F12"/>
    <w:rsid w:val="00AA7087"/>
    <w:rsid w:val="00AA764A"/>
    <w:rsid w:val="00AB0D45"/>
    <w:rsid w:val="00AC608B"/>
    <w:rsid w:val="00AD3789"/>
    <w:rsid w:val="00AD6393"/>
    <w:rsid w:val="00AD6814"/>
    <w:rsid w:val="00AD688D"/>
    <w:rsid w:val="00AF2A82"/>
    <w:rsid w:val="00B12E64"/>
    <w:rsid w:val="00B218C6"/>
    <w:rsid w:val="00B3218C"/>
    <w:rsid w:val="00B40026"/>
    <w:rsid w:val="00B45B17"/>
    <w:rsid w:val="00B6025C"/>
    <w:rsid w:val="00B619C2"/>
    <w:rsid w:val="00B70188"/>
    <w:rsid w:val="00B71D37"/>
    <w:rsid w:val="00B74136"/>
    <w:rsid w:val="00B761DD"/>
    <w:rsid w:val="00B812EB"/>
    <w:rsid w:val="00B81CA2"/>
    <w:rsid w:val="00B846AD"/>
    <w:rsid w:val="00B94204"/>
    <w:rsid w:val="00B9512B"/>
    <w:rsid w:val="00B95261"/>
    <w:rsid w:val="00B95885"/>
    <w:rsid w:val="00BA0206"/>
    <w:rsid w:val="00BA07EC"/>
    <w:rsid w:val="00BA7E91"/>
    <w:rsid w:val="00BB0EDB"/>
    <w:rsid w:val="00BB2764"/>
    <w:rsid w:val="00BD247C"/>
    <w:rsid w:val="00BD717C"/>
    <w:rsid w:val="00BF1E50"/>
    <w:rsid w:val="00C04E98"/>
    <w:rsid w:val="00C06A26"/>
    <w:rsid w:val="00C1222B"/>
    <w:rsid w:val="00C3251C"/>
    <w:rsid w:val="00C442E2"/>
    <w:rsid w:val="00C56E5B"/>
    <w:rsid w:val="00C62ED6"/>
    <w:rsid w:val="00C6445E"/>
    <w:rsid w:val="00C64B60"/>
    <w:rsid w:val="00C675E2"/>
    <w:rsid w:val="00C679B1"/>
    <w:rsid w:val="00C7192F"/>
    <w:rsid w:val="00C743B8"/>
    <w:rsid w:val="00C80627"/>
    <w:rsid w:val="00C82437"/>
    <w:rsid w:val="00C909EE"/>
    <w:rsid w:val="00C913BC"/>
    <w:rsid w:val="00C94971"/>
    <w:rsid w:val="00CA2819"/>
    <w:rsid w:val="00CB5D53"/>
    <w:rsid w:val="00CC0296"/>
    <w:rsid w:val="00CD241B"/>
    <w:rsid w:val="00CD41F8"/>
    <w:rsid w:val="00CD5DA2"/>
    <w:rsid w:val="00CD7C69"/>
    <w:rsid w:val="00CF0E80"/>
    <w:rsid w:val="00CF53CA"/>
    <w:rsid w:val="00D12A76"/>
    <w:rsid w:val="00D141A9"/>
    <w:rsid w:val="00D202FD"/>
    <w:rsid w:val="00D21D59"/>
    <w:rsid w:val="00D26A06"/>
    <w:rsid w:val="00D371AC"/>
    <w:rsid w:val="00D422E1"/>
    <w:rsid w:val="00D509E4"/>
    <w:rsid w:val="00D53468"/>
    <w:rsid w:val="00D535CF"/>
    <w:rsid w:val="00D560D7"/>
    <w:rsid w:val="00D658B4"/>
    <w:rsid w:val="00D65D36"/>
    <w:rsid w:val="00D77941"/>
    <w:rsid w:val="00D8615B"/>
    <w:rsid w:val="00D94682"/>
    <w:rsid w:val="00D97157"/>
    <w:rsid w:val="00DA07E9"/>
    <w:rsid w:val="00DA2DAA"/>
    <w:rsid w:val="00DB171A"/>
    <w:rsid w:val="00DC336E"/>
    <w:rsid w:val="00DC5DBD"/>
    <w:rsid w:val="00DC657C"/>
    <w:rsid w:val="00DD1027"/>
    <w:rsid w:val="00DD10F6"/>
    <w:rsid w:val="00DD31D1"/>
    <w:rsid w:val="00DD5FDA"/>
    <w:rsid w:val="00DE2C0B"/>
    <w:rsid w:val="00DF6702"/>
    <w:rsid w:val="00E02FD1"/>
    <w:rsid w:val="00E03449"/>
    <w:rsid w:val="00E0673E"/>
    <w:rsid w:val="00E15F81"/>
    <w:rsid w:val="00E169B6"/>
    <w:rsid w:val="00E17128"/>
    <w:rsid w:val="00E21C58"/>
    <w:rsid w:val="00E45149"/>
    <w:rsid w:val="00E457B9"/>
    <w:rsid w:val="00E536CD"/>
    <w:rsid w:val="00E54007"/>
    <w:rsid w:val="00E56234"/>
    <w:rsid w:val="00E600D9"/>
    <w:rsid w:val="00E81E4B"/>
    <w:rsid w:val="00E822DF"/>
    <w:rsid w:val="00E95CB1"/>
    <w:rsid w:val="00EA09BD"/>
    <w:rsid w:val="00EA67D3"/>
    <w:rsid w:val="00EB283D"/>
    <w:rsid w:val="00EB476F"/>
    <w:rsid w:val="00EB4A77"/>
    <w:rsid w:val="00EB6E4F"/>
    <w:rsid w:val="00ED0B14"/>
    <w:rsid w:val="00EE2AF0"/>
    <w:rsid w:val="00EE7C8B"/>
    <w:rsid w:val="00EF6BBF"/>
    <w:rsid w:val="00F00BD0"/>
    <w:rsid w:val="00F00C87"/>
    <w:rsid w:val="00F05EE1"/>
    <w:rsid w:val="00F11BC5"/>
    <w:rsid w:val="00F1659D"/>
    <w:rsid w:val="00F16969"/>
    <w:rsid w:val="00F172DF"/>
    <w:rsid w:val="00F1795C"/>
    <w:rsid w:val="00F20825"/>
    <w:rsid w:val="00F20E5D"/>
    <w:rsid w:val="00F21994"/>
    <w:rsid w:val="00F23B5E"/>
    <w:rsid w:val="00F34A04"/>
    <w:rsid w:val="00F52E3C"/>
    <w:rsid w:val="00F63B4E"/>
    <w:rsid w:val="00F64D2D"/>
    <w:rsid w:val="00F66AC9"/>
    <w:rsid w:val="00F731E3"/>
    <w:rsid w:val="00F74F90"/>
    <w:rsid w:val="00F8222E"/>
    <w:rsid w:val="00F85525"/>
    <w:rsid w:val="00F92C90"/>
    <w:rsid w:val="00F93D04"/>
    <w:rsid w:val="00F9730E"/>
    <w:rsid w:val="00FB7D53"/>
    <w:rsid w:val="00FC298A"/>
    <w:rsid w:val="00FD3454"/>
    <w:rsid w:val="00FD77DB"/>
    <w:rsid w:val="00FE17D4"/>
    <w:rsid w:val="00FE3F24"/>
    <w:rsid w:val="00FF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53DF6"/>
  <w15:chartTrackingRefBased/>
  <w15:docId w15:val="{5E9B2E2F-7EE5-4F27-B74F-42A14B67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D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449"/>
  </w:style>
  <w:style w:type="paragraph" w:styleId="Footer">
    <w:name w:val="footer"/>
    <w:basedOn w:val="Normal"/>
    <w:link w:val="FooterChar"/>
    <w:uiPriority w:val="99"/>
    <w:unhideWhenUsed/>
    <w:rsid w:val="00E03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4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Long</dc:creator>
  <cp:keywords/>
  <dc:description/>
  <cp:lastModifiedBy>Rebecca Long</cp:lastModifiedBy>
  <cp:revision>12</cp:revision>
  <dcterms:created xsi:type="dcterms:W3CDTF">2023-02-27T06:47:00Z</dcterms:created>
  <dcterms:modified xsi:type="dcterms:W3CDTF">2023-03-03T03:36:00Z</dcterms:modified>
</cp:coreProperties>
</file>